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3F7" w:rsidRPr="0046199E" w:rsidRDefault="006116F5" w:rsidP="00617F33">
      <w:pPr>
        <w:widowControl w:val="0"/>
        <w:autoSpaceDE w:val="0"/>
        <w:autoSpaceDN w:val="0"/>
        <w:adjustRightInd w:val="0"/>
        <w:ind w:left="-180" w:right="-1080"/>
        <w:jc w:val="center"/>
        <w:rPr>
          <w:b/>
          <w:color w:val="000000"/>
          <w:sz w:val="24"/>
          <w:szCs w:val="24"/>
        </w:rPr>
      </w:pPr>
      <w:r w:rsidRPr="0046199E">
        <w:rPr>
          <w:b/>
          <w:color w:val="000000"/>
          <w:sz w:val="24"/>
          <w:szCs w:val="24"/>
        </w:rPr>
        <w:t>Vytauto Didžiojo karo muziejus</w:t>
      </w:r>
    </w:p>
    <w:p w:rsidR="00EF67E6" w:rsidRPr="0046199E" w:rsidRDefault="00EF67E6" w:rsidP="00617F33">
      <w:pPr>
        <w:widowControl w:val="0"/>
        <w:autoSpaceDE w:val="0"/>
        <w:autoSpaceDN w:val="0"/>
        <w:adjustRightInd w:val="0"/>
        <w:ind w:left="-180" w:right="-1080"/>
        <w:jc w:val="center"/>
        <w:rPr>
          <w:b/>
          <w:color w:val="000000"/>
          <w:sz w:val="24"/>
          <w:szCs w:val="24"/>
        </w:rPr>
      </w:pPr>
    </w:p>
    <w:p w:rsidR="00FD3DCD" w:rsidRPr="005B7DB6" w:rsidRDefault="00EF67E6" w:rsidP="00617F33">
      <w:pPr>
        <w:widowControl w:val="0"/>
        <w:autoSpaceDE w:val="0"/>
        <w:autoSpaceDN w:val="0"/>
        <w:adjustRightInd w:val="0"/>
        <w:ind w:left="-180" w:right="-1080"/>
        <w:jc w:val="both"/>
        <w:rPr>
          <w:sz w:val="24"/>
          <w:szCs w:val="24"/>
        </w:rPr>
      </w:pPr>
      <w:r w:rsidRPr="0046199E">
        <w:rPr>
          <w:color w:val="000000"/>
          <w:sz w:val="24"/>
          <w:szCs w:val="24"/>
        </w:rPr>
        <w:t>Sveiki atvykę į Vytauto Didžiojo karo muziejų. Tai – vienas seniausių muziejų</w:t>
      </w:r>
      <w:r w:rsidR="00AF4B8D" w:rsidRPr="00AF4B8D">
        <w:rPr>
          <w:color w:val="000000"/>
          <w:sz w:val="24"/>
          <w:szCs w:val="24"/>
        </w:rPr>
        <w:t xml:space="preserve"> </w:t>
      </w:r>
      <w:r w:rsidR="00AF4B8D" w:rsidRPr="0046199E">
        <w:rPr>
          <w:color w:val="000000"/>
          <w:sz w:val="24"/>
          <w:szCs w:val="24"/>
        </w:rPr>
        <w:t>Lietuvo</w:t>
      </w:r>
      <w:r w:rsidR="00AF4B8D">
        <w:rPr>
          <w:color w:val="000000"/>
          <w:sz w:val="24"/>
          <w:szCs w:val="24"/>
        </w:rPr>
        <w:t>je</w:t>
      </w:r>
      <w:r w:rsidRPr="0046199E">
        <w:rPr>
          <w:color w:val="000000"/>
          <w:sz w:val="24"/>
          <w:szCs w:val="24"/>
        </w:rPr>
        <w:t xml:space="preserve">. </w:t>
      </w:r>
      <w:r w:rsidR="00AF4B8D">
        <w:rPr>
          <w:color w:val="000000"/>
          <w:sz w:val="24"/>
          <w:szCs w:val="24"/>
        </w:rPr>
        <w:t>Jį</w:t>
      </w:r>
      <w:r w:rsidRPr="0046199E">
        <w:rPr>
          <w:color w:val="000000"/>
          <w:sz w:val="24"/>
          <w:szCs w:val="24"/>
        </w:rPr>
        <w:t xml:space="preserve"> 1919 met</w:t>
      </w:r>
      <w:r w:rsidR="00091B66" w:rsidRPr="0046199E">
        <w:rPr>
          <w:color w:val="000000"/>
          <w:sz w:val="24"/>
          <w:szCs w:val="24"/>
        </w:rPr>
        <w:t xml:space="preserve">ais </w:t>
      </w:r>
      <w:r w:rsidR="00AF4B8D">
        <w:rPr>
          <w:color w:val="000000"/>
          <w:sz w:val="24"/>
          <w:szCs w:val="24"/>
        </w:rPr>
        <w:t xml:space="preserve">pradėjo kurti </w:t>
      </w:r>
      <w:r w:rsidR="00091B66" w:rsidRPr="0046199E">
        <w:rPr>
          <w:color w:val="000000"/>
          <w:sz w:val="24"/>
          <w:szCs w:val="24"/>
        </w:rPr>
        <w:t>pulkinink</w:t>
      </w:r>
      <w:r w:rsidR="00AF4B8D">
        <w:rPr>
          <w:color w:val="000000"/>
          <w:sz w:val="24"/>
          <w:szCs w:val="24"/>
        </w:rPr>
        <w:t>as</w:t>
      </w:r>
      <w:r w:rsidR="00091B66" w:rsidRPr="0046199E">
        <w:rPr>
          <w:color w:val="000000"/>
          <w:sz w:val="24"/>
          <w:szCs w:val="24"/>
        </w:rPr>
        <w:t xml:space="preserve">, </w:t>
      </w:r>
      <w:r w:rsidRPr="0046199E">
        <w:rPr>
          <w:color w:val="000000"/>
          <w:sz w:val="24"/>
          <w:szCs w:val="24"/>
        </w:rPr>
        <w:t>gydytoj</w:t>
      </w:r>
      <w:r w:rsidR="00AF4B8D">
        <w:rPr>
          <w:color w:val="000000"/>
          <w:sz w:val="24"/>
          <w:szCs w:val="24"/>
        </w:rPr>
        <w:t>as</w:t>
      </w:r>
      <w:r w:rsidR="00091B66" w:rsidRPr="0046199E">
        <w:rPr>
          <w:color w:val="000000"/>
          <w:sz w:val="24"/>
          <w:szCs w:val="24"/>
        </w:rPr>
        <w:t xml:space="preserve"> ir archeolog</w:t>
      </w:r>
      <w:r w:rsidR="00AF4B8D">
        <w:rPr>
          <w:color w:val="000000"/>
          <w:sz w:val="24"/>
          <w:szCs w:val="24"/>
        </w:rPr>
        <w:t>as</w:t>
      </w:r>
      <w:r w:rsidRPr="0046199E">
        <w:rPr>
          <w:color w:val="000000"/>
          <w:sz w:val="24"/>
          <w:szCs w:val="24"/>
        </w:rPr>
        <w:t xml:space="preserve"> Vlad</w:t>
      </w:r>
      <w:r w:rsidR="00AF4B8D">
        <w:rPr>
          <w:color w:val="000000"/>
          <w:sz w:val="24"/>
          <w:szCs w:val="24"/>
        </w:rPr>
        <w:t>as</w:t>
      </w:r>
      <w:r w:rsidRPr="0046199E">
        <w:rPr>
          <w:color w:val="000000"/>
          <w:sz w:val="24"/>
          <w:szCs w:val="24"/>
        </w:rPr>
        <w:t xml:space="preserve"> Nageviči</w:t>
      </w:r>
      <w:r w:rsidR="00091B66" w:rsidRPr="0046199E">
        <w:rPr>
          <w:color w:val="000000"/>
          <w:sz w:val="24"/>
          <w:szCs w:val="24"/>
        </w:rPr>
        <w:t>us</w:t>
      </w:r>
      <w:r w:rsidR="00AF4B8D">
        <w:rPr>
          <w:color w:val="000000"/>
          <w:sz w:val="24"/>
          <w:szCs w:val="24"/>
        </w:rPr>
        <w:t>.</w:t>
      </w:r>
      <w:r w:rsidRPr="0046199E">
        <w:rPr>
          <w:color w:val="000000"/>
          <w:sz w:val="24"/>
          <w:szCs w:val="24"/>
        </w:rPr>
        <w:t xml:space="preserve"> Muziejus iškilmingai atidarytas 1921 met</w:t>
      </w:r>
      <w:r w:rsidR="00AF4B8D">
        <w:rPr>
          <w:color w:val="000000"/>
          <w:sz w:val="24"/>
          <w:szCs w:val="24"/>
        </w:rPr>
        <w:t xml:space="preserve">ų </w:t>
      </w:r>
      <w:r w:rsidRPr="0046199E">
        <w:rPr>
          <w:color w:val="000000"/>
          <w:sz w:val="24"/>
          <w:szCs w:val="24"/>
        </w:rPr>
        <w:t>vasario 16-ąją, Lietuvos Nepriklausomybės dieną</w:t>
      </w:r>
      <w:r w:rsidR="00FD3DCD" w:rsidRPr="0046199E">
        <w:rPr>
          <w:color w:val="000000"/>
          <w:sz w:val="24"/>
          <w:szCs w:val="24"/>
        </w:rPr>
        <w:t xml:space="preserve">, senoje rusų cerkvėje ir </w:t>
      </w:r>
      <w:r w:rsidR="00FD3DCD" w:rsidRPr="005B7DB6">
        <w:rPr>
          <w:sz w:val="24"/>
          <w:szCs w:val="24"/>
        </w:rPr>
        <w:t xml:space="preserve">buvusiame 111-ojo Dono </w:t>
      </w:r>
      <w:r w:rsidR="00673AFC" w:rsidRPr="005B7DB6">
        <w:rPr>
          <w:sz w:val="24"/>
          <w:szCs w:val="24"/>
        </w:rPr>
        <w:t xml:space="preserve">pėstininkų </w:t>
      </w:r>
      <w:r w:rsidR="00FD3DCD" w:rsidRPr="005B7DB6">
        <w:rPr>
          <w:sz w:val="24"/>
          <w:szCs w:val="24"/>
        </w:rPr>
        <w:t xml:space="preserve">pulko manieže. Pirmieji eksponatai buvo Nepriklausomybės kovų trofėjai. </w:t>
      </w:r>
      <w:r w:rsidR="00AF4B8D" w:rsidRPr="005B7DB6">
        <w:rPr>
          <w:sz w:val="24"/>
          <w:szCs w:val="24"/>
        </w:rPr>
        <w:t>Per trumpą laiką</w:t>
      </w:r>
      <w:r w:rsidR="00FD3DCD" w:rsidRPr="005B7DB6">
        <w:rPr>
          <w:sz w:val="24"/>
          <w:szCs w:val="24"/>
        </w:rPr>
        <w:t xml:space="preserve"> Karo muziejus tapo </w:t>
      </w:r>
      <w:r w:rsidR="00AF4B8D" w:rsidRPr="005B7DB6">
        <w:rPr>
          <w:sz w:val="24"/>
          <w:szCs w:val="24"/>
        </w:rPr>
        <w:t xml:space="preserve">svarbiu </w:t>
      </w:r>
      <w:r w:rsidR="00FD3DCD" w:rsidRPr="005B7DB6">
        <w:rPr>
          <w:sz w:val="24"/>
          <w:szCs w:val="24"/>
        </w:rPr>
        <w:t>lietuvių kultūros židiniu. 1930</w:t>
      </w:r>
      <w:r w:rsidR="00AF4B8D" w:rsidRPr="005B7DB6">
        <w:rPr>
          <w:sz w:val="24"/>
          <w:szCs w:val="24"/>
        </w:rPr>
        <w:t xml:space="preserve"> metais</w:t>
      </w:r>
      <w:r w:rsidR="00FD3DCD" w:rsidRPr="005B7DB6">
        <w:rPr>
          <w:sz w:val="24"/>
          <w:szCs w:val="24"/>
        </w:rPr>
        <w:t xml:space="preserve"> pašventintas muziejaus </w:t>
      </w:r>
      <w:r w:rsidR="00AF4B8D" w:rsidRPr="005B7DB6">
        <w:rPr>
          <w:sz w:val="24"/>
          <w:szCs w:val="24"/>
        </w:rPr>
        <w:t xml:space="preserve">naujojo </w:t>
      </w:r>
      <w:r w:rsidR="00450665" w:rsidRPr="005B7DB6">
        <w:rPr>
          <w:sz w:val="24"/>
          <w:szCs w:val="24"/>
        </w:rPr>
        <w:t>pastato kertinis akmuo</w:t>
      </w:r>
      <w:r w:rsidR="00FD3DCD" w:rsidRPr="005B7DB6">
        <w:rPr>
          <w:sz w:val="24"/>
          <w:szCs w:val="24"/>
        </w:rPr>
        <w:t xml:space="preserve">. Naujieji rūmai, kuriuose Karo muziejus veikia ir šiandien, buvo atidaryti 1936 metais. Juos suprojektavo Vladimiras </w:t>
      </w:r>
      <w:proofErr w:type="spellStart"/>
      <w:r w:rsidR="00FD3DCD" w:rsidRPr="005B7DB6">
        <w:rPr>
          <w:sz w:val="24"/>
          <w:szCs w:val="24"/>
        </w:rPr>
        <w:t>Dubeneckis</w:t>
      </w:r>
      <w:proofErr w:type="spellEnd"/>
      <w:r w:rsidR="00FD3DCD" w:rsidRPr="005B7DB6">
        <w:rPr>
          <w:sz w:val="24"/>
          <w:szCs w:val="24"/>
        </w:rPr>
        <w:t xml:space="preserve"> ir Karolis </w:t>
      </w:r>
      <w:proofErr w:type="spellStart"/>
      <w:r w:rsidR="00FD3DCD" w:rsidRPr="005B7DB6">
        <w:rPr>
          <w:sz w:val="24"/>
          <w:szCs w:val="24"/>
        </w:rPr>
        <w:t>Reisonas</w:t>
      </w:r>
      <w:proofErr w:type="spellEnd"/>
      <w:r w:rsidR="00FD3DCD" w:rsidRPr="005B7DB6">
        <w:rPr>
          <w:sz w:val="24"/>
          <w:szCs w:val="24"/>
        </w:rPr>
        <w:t xml:space="preserve">. </w:t>
      </w:r>
      <w:r w:rsidR="001428F2" w:rsidRPr="005B7DB6">
        <w:rPr>
          <w:sz w:val="24"/>
          <w:szCs w:val="24"/>
        </w:rPr>
        <w:t xml:space="preserve">1938 metais muziejuje atidaryta, o 1998 metais atkurta Žuvusiųjų už Lietuvos laisvę ir nepriklausomybę kripta. </w:t>
      </w:r>
      <w:r w:rsidR="00AF4B8D" w:rsidRPr="005B7DB6">
        <w:rPr>
          <w:sz w:val="24"/>
          <w:szCs w:val="24"/>
        </w:rPr>
        <w:t xml:space="preserve">Įstaigos veiklą gerokai pakoregavo </w:t>
      </w:r>
      <w:r w:rsidR="001428F2" w:rsidRPr="005B7DB6">
        <w:rPr>
          <w:sz w:val="24"/>
          <w:szCs w:val="24"/>
        </w:rPr>
        <w:t>okupacijos. Tačiau</w:t>
      </w:r>
      <w:r w:rsidR="00FD3DCD" w:rsidRPr="005B7DB6">
        <w:rPr>
          <w:sz w:val="24"/>
          <w:szCs w:val="24"/>
        </w:rPr>
        <w:t xml:space="preserve"> 1990 m</w:t>
      </w:r>
      <w:r w:rsidR="001428F2" w:rsidRPr="005B7DB6">
        <w:rPr>
          <w:sz w:val="24"/>
          <w:szCs w:val="24"/>
        </w:rPr>
        <w:t>etų</w:t>
      </w:r>
      <w:r w:rsidR="00FD3DCD" w:rsidRPr="005B7DB6">
        <w:rPr>
          <w:sz w:val="24"/>
          <w:szCs w:val="24"/>
        </w:rPr>
        <w:t xml:space="preserve"> sausio 29 d</w:t>
      </w:r>
      <w:r w:rsidR="001428F2" w:rsidRPr="005B7DB6">
        <w:rPr>
          <w:sz w:val="24"/>
          <w:szCs w:val="24"/>
        </w:rPr>
        <w:t>ieną</w:t>
      </w:r>
      <w:r w:rsidR="00FD3DCD" w:rsidRPr="005B7DB6">
        <w:rPr>
          <w:sz w:val="24"/>
          <w:szCs w:val="24"/>
        </w:rPr>
        <w:t xml:space="preserve"> muziej</w:t>
      </w:r>
      <w:r w:rsidR="00ED0A77" w:rsidRPr="005B7DB6">
        <w:rPr>
          <w:sz w:val="24"/>
          <w:szCs w:val="24"/>
        </w:rPr>
        <w:t xml:space="preserve">aus, kaip Lietuvos istorijos vertybių saugotojo, veikla buvo </w:t>
      </w:r>
      <w:r w:rsidR="00AF4B8D" w:rsidRPr="005B7DB6">
        <w:rPr>
          <w:sz w:val="24"/>
          <w:szCs w:val="24"/>
        </w:rPr>
        <w:t>atnaujinta</w:t>
      </w:r>
      <w:r w:rsidR="00ED0A77" w:rsidRPr="005B7DB6">
        <w:rPr>
          <w:sz w:val="24"/>
          <w:szCs w:val="24"/>
        </w:rPr>
        <w:t xml:space="preserve">, jam </w:t>
      </w:r>
      <w:r w:rsidR="00FD3DCD" w:rsidRPr="005B7DB6">
        <w:rPr>
          <w:sz w:val="24"/>
          <w:szCs w:val="24"/>
        </w:rPr>
        <w:t xml:space="preserve">sugrąžintas Vytauto Didžiojo vardas. </w:t>
      </w:r>
      <w:r w:rsidR="001428F2" w:rsidRPr="005B7DB6">
        <w:rPr>
          <w:sz w:val="24"/>
          <w:szCs w:val="24"/>
        </w:rPr>
        <w:t>Nuo 2006 metų muziejaus steigėjo teises perėmė Krašto apsaugos ministerija.</w:t>
      </w:r>
    </w:p>
    <w:p w:rsidR="001C0BAF" w:rsidRPr="005B7DB6" w:rsidRDefault="001C0BAF" w:rsidP="00617F33">
      <w:pPr>
        <w:widowControl w:val="0"/>
        <w:autoSpaceDE w:val="0"/>
        <w:autoSpaceDN w:val="0"/>
        <w:adjustRightInd w:val="0"/>
        <w:ind w:left="-180" w:right="-1080"/>
        <w:jc w:val="both"/>
        <w:rPr>
          <w:sz w:val="24"/>
          <w:szCs w:val="24"/>
        </w:rPr>
      </w:pPr>
    </w:p>
    <w:p w:rsidR="006121CC" w:rsidRPr="0046199E" w:rsidRDefault="001C0BAF" w:rsidP="00617F33">
      <w:pPr>
        <w:widowControl w:val="0"/>
        <w:autoSpaceDE w:val="0"/>
        <w:autoSpaceDN w:val="0"/>
        <w:adjustRightInd w:val="0"/>
        <w:ind w:left="-180" w:right="-1080"/>
        <w:jc w:val="both"/>
        <w:rPr>
          <w:color w:val="000000"/>
          <w:sz w:val="24"/>
          <w:szCs w:val="24"/>
        </w:rPr>
      </w:pPr>
      <w:r w:rsidRPr="005B7DB6">
        <w:rPr>
          <w:sz w:val="24"/>
          <w:szCs w:val="24"/>
        </w:rPr>
        <w:t xml:space="preserve">Vytauto Didžiojo karo muziejaus </w:t>
      </w:r>
      <w:r w:rsidR="00AF4B8D" w:rsidRPr="005B7DB6">
        <w:rPr>
          <w:sz w:val="24"/>
          <w:szCs w:val="24"/>
        </w:rPr>
        <w:t>paskirtis</w:t>
      </w:r>
      <w:r w:rsidRPr="005B7DB6">
        <w:rPr>
          <w:sz w:val="24"/>
          <w:szCs w:val="24"/>
        </w:rPr>
        <w:t xml:space="preserve"> – </w:t>
      </w:r>
      <w:r w:rsidR="006F5A2E" w:rsidRPr="005B7DB6">
        <w:rPr>
          <w:sz w:val="24"/>
          <w:szCs w:val="24"/>
        </w:rPr>
        <w:t xml:space="preserve">kaupti, saugoti ir propaguoti lietuvių tautos ir Lietuvos valstybės kovų už laisvę ir nepriklausomybę paminklus, eksponatus, kurie pasakoja apie Lietuvos </w:t>
      </w:r>
      <w:r w:rsidR="00673AFC" w:rsidRPr="005B7DB6">
        <w:rPr>
          <w:sz w:val="24"/>
          <w:szCs w:val="24"/>
        </w:rPr>
        <w:t xml:space="preserve">kariuomenės </w:t>
      </w:r>
      <w:r w:rsidR="006F5A2E" w:rsidRPr="005B7DB6">
        <w:rPr>
          <w:sz w:val="24"/>
          <w:szCs w:val="24"/>
        </w:rPr>
        <w:t>istoriją, ginklų bei karinės atributikos evoliuciją, materialinės ir dvasinės kultūros vertybes</w:t>
      </w:r>
      <w:r w:rsidR="00A66428" w:rsidRPr="005B7DB6">
        <w:rPr>
          <w:sz w:val="24"/>
          <w:szCs w:val="24"/>
        </w:rPr>
        <w:t xml:space="preserve">. </w:t>
      </w:r>
      <w:r w:rsidR="006F5A2E" w:rsidRPr="005B7DB6">
        <w:rPr>
          <w:sz w:val="24"/>
          <w:szCs w:val="24"/>
        </w:rPr>
        <w:t xml:space="preserve">Muziejaus rinkinį sudaro archeologiniai radiniai, šaltieji ir šaunamieji ginklai, amunicijos rinkiniai, pasakojantys apie Lietuvos valstybės ir karybos istorijos raidą. Čia </w:t>
      </w:r>
      <w:r w:rsidR="00AF4B8D" w:rsidRPr="005B7DB6">
        <w:rPr>
          <w:sz w:val="24"/>
          <w:szCs w:val="24"/>
        </w:rPr>
        <w:t xml:space="preserve">taip pat </w:t>
      </w:r>
      <w:r w:rsidR="006F5A2E" w:rsidRPr="005B7DB6">
        <w:rPr>
          <w:sz w:val="24"/>
          <w:szCs w:val="24"/>
        </w:rPr>
        <w:t>saugom</w:t>
      </w:r>
      <w:r w:rsidR="00AF4B8D" w:rsidRPr="005B7DB6">
        <w:rPr>
          <w:sz w:val="24"/>
          <w:szCs w:val="24"/>
        </w:rPr>
        <w:t>os ir</w:t>
      </w:r>
      <w:r w:rsidR="006F5A2E" w:rsidRPr="005B7DB6">
        <w:rPr>
          <w:sz w:val="24"/>
          <w:szCs w:val="24"/>
        </w:rPr>
        <w:t xml:space="preserve"> </w:t>
      </w:r>
      <w:proofErr w:type="spellStart"/>
      <w:r w:rsidR="00AF4B8D" w:rsidRPr="005B7DB6">
        <w:rPr>
          <w:sz w:val="24"/>
          <w:szCs w:val="24"/>
        </w:rPr>
        <w:t>fotonegatyvų</w:t>
      </w:r>
      <w:proofErr w:type="spellEnd"/>
      <w:r w:rsidR="00AF4B8D" w:rsidRPr="005B7DB6">
        <w:rPr>
          <w:sz w:val="24"/>
          <w:szCs w:val="24"/>
        </w:rPr>
        <w:t xml:space="preserve"> bei fotonuotraukų, </w:t>
      </w:r>
      <w:r w:rsidR="00902CFD" w:rsidRPr="005B7DB6">
        <w:rPr>
          <w:sz w:val="24"/>
          <w:szCs w:val="24"/>
        </w:rPr>
        <w:t xml:space="preserve">Lietuvos ir </w:t>
      </w:r>
      <w:r w:rsidR="00AF4B8D" w:rsidRPr="005B7DB6">
        <w:rPr>
          <w:sz w:val="24"/>
          <w:szCs w:val="24"/>
        </w:rPr>
        <w:t>užsienio valstybių kariuomenių uniformų kolekcijos, dokumentų ir knygų rinkinys</w:t>
      </w:r>
      <w:r w:rsidR="00902CFD" w:rsidRPr="005B7DB6">
        <w:rPr>
          <w:sz w:val="24"/>
          <w:szCs w:val="24"/>
        </w:rPr>
        <w:t>,</w:t>
      </w:r>
      <w:r w:rsidR="00AF4B8D" w:rsidRPr="005B7DB6">
        <w:rPr>
          <w:sz w:val="24"/>
          <w:szCs w:val="24"/>
        </w:rPr>
        <w:t xml:space="preserve"> </w:t>
      </w:r>
      <w:r w:rsidR="005F20A7" w:rsidRPr="005B7DB6">
        <w:rPr>
          <w:sz w:val="24"/>
          <w:szCs w:val="24"/>
        </w:rPr>
        <w:t xml:space="preserve">eksponatai, pasakojantys apie 1933 m. Dariaus ir Girėno skrydį per </w:t>
      </w:r>
      <w:r w:rsidR="005F20A7">
        <w:rPr>
          <w:color w:val="000000"/>
          <w:sz w:val="24"/>
          <w:szCs w:val="24"/>
        </w:rPr>
        <w:t xml:space="preserve">Atlantą lėktuvu „Lituanica“. </w:t>
      </w:r>
      <w:r w:rsidR="006121CC" w:rsidRPr="0046199E">
        <w:rPr>
          <w:color w:val="000000"/>
          <w:sz w:val="24"/>
          <w:szCs w:val="24"/>
        </w:rPr>
        <w:t xml:space="preserve">Muziejaus ekspozicijos veikia </w:t>
      </w:r>
      <w:r w:rsidR="005F20A7">
        <w:rPr>
          <w:color w:val="000000"/>
          <w:sz w:val="24"/>
          <w:szCs w:val="24"/>
        </w:rPr>
        <w:t xml:space="preserve">ne tik šiame pastate, bet dar ir kituose dviejuose </w:t>
      </w:r>
      <w:r w:rsidR="006121CC" w:rsidRPr="0046199E">
        <w:rPr>
          <w:color w:val="000000"/>
          <w:sz w:val="24"/>
          <w:szCs w:val="24"/>
        </w:rPr>
        <w:t>padaliniuose: Pogrindžio spaustuvėje „</w:t>
      </w:r>
      <w:proofErr w:type="spellStart"/>
      <w:r w:rsidR="006121CC" w:rsidRPr="0046199E">
        <w:rPr>
          <w:color w:val="000000"/>
          <w:sz w:val="24"/>
          <w:szCs w:val="24"/>
        </w:rPr>
        <w:t>ab</w:t>
      </w:r>
      <w:proofErr w:type="spellEnd"/>
      <w:r w:rsidR="006121CC" w:rsidRPr="0046199E">
        <w:rPr>
          <w:color w:val="000000"/>
          <w:sz w:val="24"/>
          <w:szCs w:val="24"/>
        </w:rPr>
        <w:t xml:space="preserve">“ ir Karo technikos Vilniaus skyriuje. </w:t>
      </w:r>
    </w:p>
    <w:p w:rsidR="00FD3DCD" w:rsidRPr="0046199E" w:rsidRDefault="00FD3DCD" w:rsidP="00617F33">
      <w:pPr>
        <w:widowControl w:val="0"/>
        <w:autoSpaceDE w:val="0"/>
        <w:autoSpaceDN w:val="0"/>
        <w:adjustRightInd w:val="0"/>
        <w:ind w:left="-180" w:right="-1080"/>
        <w:jc w:val="both"/>
        <w:rPr>
          <w:color w:val="000000"/>
          <w:sz w:val="24"/>
          <w:szCs w:val="24"/>
        </w:rPr>
      </w:pPr>
    </w:p>
    <w:p w:rsidR="00FD3DCD" w:rsidRPr="0046199E" w:rsidRDefault="00FD3DCD" w:rsidP="00617F33">
      <w:pPr>
        <w:widowControl w:val="0"/>
        <w:autoSpaceDE w:val="0"/>
        <w:autoSpaceDN w:val="0"/>
        <w:adjustRightInd w:val="0"/>
        <w:ind w:left="-180" w:right="-1080"/>
        <w:jc w:val="both"/>
        <w:rPr>
          <w:color w:val="000000"/>
          <w:sz w:val="24"/>
          <w:szCs w:val="24"/>
        </w:rPr>
      </w:pPr>
      <w:r w:rsidRPr="0046199E">
        <w:rPr>
          <w:color w:val="000000"/>
          <w:sz w:val="24"/>
          <w:szCs w:val="24"/>
        </w:rPr>
        <w:t xml:space="preserve">Kviečiame Jus susipažinti su </w:t>
      </w:r>
      <w:r w:rsidR="00BA78CE" w:rsidRPr="0046199E">
        <w:rPr>
          <w:color w:val="000000"/>
          <w:sz w:val="24"/>
          <w:szCs w:val="24"/>
        </w:rPr>
        <w:t xml:space="preserve">muziejaus ekspozicijomis, išdėstytomis </w:t>
      </w:r>
      <w:r w:rsidR="005F20A7">
        <w:rPr>
          <w:color w:val="000000"/>
          <w:sz w:val="24"/>
          <w:szCs w:val="24"/>
        </w:rPr>
        <w:t xml:space="preserve">šio pastato </w:t>
      </w:r>
      <w:r w:rsidR="00BA78CE" w:rsidRPr="0046199E">
        <w:rPr>
          <w:color w:val="000000"/>
          <w:sz w:val="24"/>
          <w:szCs w:val="24"/>
        </w:rPr>
        <w:t xml:space="preserve">pirmame ir </w:t>
      </w:r>
      <w:r w:rsidR="00011C5D" w:rsidRPr="0046199E">
        <w:rPr>
          <w:color w:val="000000"/>
          <w:sz w:val="24"/>
          <w:szCs w:val="24"/>
        </w:rPr>
        <w:t xml:space="preserve">trečiame </w:t>
      </w:r>
      <w:r w:rsidR="00BA78CE" w:rsidRPr="0046199E">
        <w:rPr>
          <w:color w:val="000000"/>
          <w:sz w:val="24"/>
          <w:szCs w:val="24"/>
        </w:rPr>
        <w:t xml:space="preserve">aukštuose. </w:t>
      </w:r>
      <w:r w:rsidR="005F20A7">
        <w:rPr>
          <w:color w:val="000000"/>
          <w:sz w:val="24"/>
          <w:szCs w:val="24"/>
        </w:rPr>
        <w:t>Ekskursijos metu Jūs turėsite galimybę susipažinti su</w:t>
      </w:r>
      <w:r w:rsidR="005E0CCA" w:rsidRPr="0046199E">
        <w:rPr>
          <w:color w:val="000000"/>
          <w:sz w:val="24"/>
          <w:szCs w:val="24"/>
        </w:rPr>
        <w:t xml:space="preserve"> unikalia</w:t>
      </w:r>
      <w:r w:rsidR="00D31219">
        <w:rPr>
          <w:color w:val="000000"/>
          <w:sz w:val="24"/>
          <w:szCs w:val="24"/>
        </w:rPr>
        <w:t>is</w:t>
      </w:r>
      <w:r w:rsidR="005E0CCA" w:rsidRPr="0046199E">
        <w:rPr>
          <w:color w:val="000000"/>
          <w:sz w:val="24"/>
          <w:szCs w:val="24"/>
        </w:rPr>
        <w:t xml:space="preserve"> Lietuvos karybos eksponat</w:t>
      </w:r>
      <w:r w:rsidR="00D31219">
        <w:rPr>
          <w:color w:val="000000"/>
          <w:sz w:val="24"/>
          <w:szCs w:val="24"/>
        </w:rPr>
        <w:t xml:space="preserve">ais, datuojamais </w:t>
      </w:r>
      <w:r w:rsidR="005E0CCA" w:rsidRPr="0046199E">
        <w:rPr>
          <w:color w:val="000000"/>
          <w:sz w:val="24"/>
          <w:szCs w:val="24"/>
        </w:rPr>
        <w:t>nuo priešistorės laikų iki mūsų dienų. Ginklų istorijos ekspozicij</w:t>
      </w:r>
      <w:r w:rsidR="005F20A7">
        <w:rPr>
          <w:color w:val="000000"/>
          <w:sz w:val="24"/>
          <w:szCs w:val="24"/>
        </w:rPr>
        <w:t>oje, kuri yra t</w:t>
      </w:r>
      <w:r w:rsidR="005E0CCA" w:rsidRPr="0046199E">
        <w:rPr>
          <w:color w:val="000000"/>
          <w:sz w:val="24"/>
          <w:szCs w:val="24"/>
        </w:rPr>
        <w:t xml:space="preserve">rečiame </w:t>
      </w:r>
      <w:r w:rsidR="00D31219">
        <w:rPr>
          <w:color w:val="000000"/>
          <w:sz w:val="24"/>
          <w:szCs w:val="24"/>
        </w:rPr>
        <w:t xml:space="preserve">pastato aukšte, </w:t>
      </w:r>
      <w:r w:rsidR="005F20A7">
        <w:rPr>
          <w:color w:val="000000"/>
          <w:sz w:val="24"/>
          <w:szCs w:val="24"/>
        </w:rPr>
        <w:t xml:space="preserve">Jums bus pasiūlyta susipažinti </w:t>
      </w:r>
      <w:r w:rsidR="00A059DB">
        <w:rPr>
          <w:color w:val="000000"/>
          <w:sz w:val="24"/>
          <w:szCs w:val="24"/>
        </w:rPr>
        <w:t xml:space="preserve">eksponatais, </w:t>
      </w:r>
      <w:r w:rsidR="005E0CCA" w:rsidRPr="0046199E">
        <w:rPr>
          <w:color w:val="000000"/>
          <w:sz w:val="24"/>
          <w:szCs w:val="24"/>
        </w:rPr>
        <w:t xml:space="preserve">kurie geriausiai atspindi </w:t>
      </w:r>
      <w:r w:rsidR="005F20A7">
        <w:rPr>
          <w:color w:val="000000"/>
          <w:sz w:val="24"/>
          <w:szCs w:val="24"/>
        </w:rPr>
        <w:t>ginklų raidos istoriją</w:t>
      </w:r>
      <w:r w:rsidR="005E0CCA" w:rsidRPr="0046199E">
        <w:rPr>
          <w:color w:val="000000"/>
          <w:sz w:val="24"/>
          <w:szCs w:val="24"/>
        </w:rPr>
        <w:t xml:space="preserve">. </w:t>
      </w:r>
    </w:p>
    <w:p w:rsidR="0000169A" w:rsidRPr="0046199E" w:rsidRDefault="0000169A" w:rsidP="00617F33">
      <w:pPr>
        <w:widowControl w:val="0"/>
        <w:autoSpaceDE w:val="0"/>
        <w:autoSpaceDN w:val="0"/>
        <w:adjustRightInd w:val="0"/>
        <w:ind w:left="-180" w:right="-1080"/>
        <w:jc w:val="both"/>
        <w:rPr>
          <w:color w:val="000000"/>
          <w:sz w:val="24"/>
          <w:szCs w:val="24"/>
        </w:rPr>
      </w:pPr>
    </w:p>
    <w:p w:rsidR="0000169A" w:rsidRPr="0046199E" w:rsidRDefault="005F20A7" w:rsidP="00617F33">
      <w:pPr>
        <w:widowControl w:val="0"/>
        <w:autoSpaceDE w:val="0"/>
        <w:autoSpaceDN w:val="0"/>
        <w:adjustRightInd w:val="0"/>
        <w:ind w:left="-180" w:right="-1080"/>
        <w:jc w:val="both"/>
        <w:rPr>
          <w:b/>
          <w:color w:val="FF0000"/>
          <w:sz w:val="24"/>
          <w:szCs w:val="24"/>
        </w:rPr>
      </w:pPr>
      <w:r>
        <w:rPr>
          <w:color w:val="000000"/>
          <w:sz w:val="24"/>
          <w:szCs w:val="24"/>
        </w:rPr>
        <w:t>Dabar šios,</w:t>
      </w:r>
      <w:r w:rsidR="00A059DB">
        <w:rPr>
          <w:color w:val="000000"/>
          <w:sz w:val="24"/>
          <w:szCs w:val="24"/>
        </w:rPr>
        <w:t xml:space="preserve"> ekspozicijų</w:t>
      </w:r>
      <w:r>
        <w:rPr>
          <w:color w:val="000000"/>
          <w:sz w:val="24"/>
          <w:szCs w:val="24"/>
        </w:rPr>
        <w:t xml:space="preserve"> didžiosios salės</w:t>
      </w:r>
      <w:r w:rsidR="0000169A" w:rsidRPr="0046199E">
        <w:rPr>
          <w:color w:val="000000"/>
          <w:sz w:val="24"/>
          <w:szCs w:val="24"/>
        </w:rPr>
        <w:t xml:space="preserve"> kairėje pusėje stabtelėkite prie pirmu </w:t>
      </w:r>
      <w:proofErr w:type="spellStart"/>
      <w:r w:rsidR="0000169A" w:rsidRPr="0046199E">
        <w:rPr>
          <w:color w:val="000000"/>
          <w:sz w:val="24"/>
          <w:szCs w:val="24"/>
        </w:rPr>
        <w:t>audiogido</w:t>
      </w:r>
      <w:proofErr w:type="spellEnd"/>
      <w:r w:rsidR="0000169A" w:rsidRPr="0046199E">
        <w:rPr>
          <w:color w:val="000000"/>
          <w:sz w:val="24"/>
          <w:szCs w:val="24"/>
        </w:rPr>
        <w:t xml:space="preserve"> numeriu pažymėtos uniformos. </w:t>
      </w:r>
    </w:p>
    <w:p w:rsidR="00346886" w:rsidRPr="0046199E" w:rsidRDefault="00346886" w:rsidP="00617F33">
      <w:pPr>
        <w:widowControl w:val="0"/>
        <w:autoSpaceDE w:val="0"/>
        <w:autoSpaceDN w:val="0"/>
        <w:adjustRightInd w:val="0"/>
        <w:ind w:left="-180" w:right="-1080"/>
        <w:jc w:val="both"/>
        <w:rPr>
          <w:color w:val="000000"/>
          <w:sz w:val="24"/>
          <w:szCs w:val="24"/>
        </w:rPr>
      </w:pPr>
    </w:p>
    <w:p w:rsidR="00346886" w:rsidRPr="0046199E" w:rsidRDefault="00C65C59" w:rsidP="00304292">
      <w:pPr>
        <w:widowControl w:val="0"/>
        <w:numPr>
          <w:ilvl w:val="0"/>
          <w:numId w:val="2"/>
        </w:numPr>
        <w:autoSpaceDE w:val="0"/>
        <w:autoSpaceDN w:val="0"/>
        <w:adjustRightInd w:val="0"/>
        <w:ind w:right="-1080"/>
        <w:jc w:val="both"/>
        <w:rPr>
          <w:b/>
          <w:color w:val="0000FF"/>
          <w:sz w:val="24"/>
          <w:szCs w:val="24"/>
        </w:rPr>
      </w:pPr>
      <w:r w:rsidRPr="0046199E">
        <w:rPr>
          <w:b/>
          <w:color w:val="0000FF"/>
          <w:sz w:val="24"/>
          <w:szCs w:val="24"/>
        </w:rPr>
        <w:t>Karo muziejaus karo invalidų tarnybos u</w:t>
      </w:r>
      <w:r w:rsidR="00346886" w:rsidRPr="0046199E">
        <w:rPr>
          <w:b/>
          <w:color w:val="0000FF"/>
          <w:sz w:val="24"/>
          <w:szCs w:val="24"/>
        </w:rPr>
        <w:t>niformos komplektas,</w:t>
      </w:r>
      <w:r w:rsidRPr="0046199E">
        <w:rPr>
          <w:b/>
          <w:color w:val="0000FF"/>
          <w:sz w:val="24"/>
          <w:szCs w:val="24"/>
        </w:rPr>
        <w:t xml:space="preserve"> </w:t>
      </w:r>
      <w:r w:rsidR="00AA70F3" w:rsidRPr="0046199E">
        <w:rPr>
          <w:b/>
          <w:color w:val="0000FF"/>
          <w:sz w:val="24"/>
          <w:szCs w:val="24"/>
        </w:rPr>
        <w:t>1923–</w:t>
      </w:r>
      <w:r w:rsidR="00346886" w:rsidRPr="0046199E">
        <w:rPr>
          <w:b/>
          <w:color w:val="0000FF"/>
          <w:sz w:val="24"/>
          <w:szCs w:val="24"/>
        </w:rPr>
        <w:t>1940 m</w:t>
      </w:r>
      <w:r w:rsidRPr="0046199E">
        <w:rPr>
          <w:b/>
          <w:color w:val="0000FF"/>
          <w:sz w:val="24"/>
          <w:szCs w:val="24"/>
        </w:rPr>
        <w:t>etai</w:t>
      </w:r>
    </w:p>
    <w:p w:rsidR="00572D25" w:rsidRPr="0046199E" w:rsidRDefault="005837F4" w:rsidP="00572D25">
      <w:pPr>
        <w:widowControl w:val="0"/>
        <w:autoSpaceDE w:val="0"/>
        <w:autoSpaceDN w:val="0"/>
        <w:adjustRightInd w:val="0"/>
        <w:ind w:left="-180" w:right="-1080"/>
        <w:jc w:val="both"/>
        <w:rPr>
          <w:sz w:val="24"/>
          <w:szCs w:val="24"/>
        </w:rPr>
      </w:pPr>
      <w:r>
        <w:rPr>
          <w:sz w:val="24"/>
          <w:szCs w:val="24"/>
        </w:rPr>
        <w:t xml:space="preserve">Lietuvos </w:t>
      </w:r>
      <w:r w:rsidR="00572D25" w:rsidRPr="0046199E">
        <w:rPr>
          <w:sz w:val="24"/>
          <w:szCs w:val="24"/>
        </w:rPr>
        <w:t xml:space="preserve">Karo invalidų tarnyba </w:t>
      </w:r>
      <w:r>
        <w:rPr>
          <w:sz w:val="24"/>
          <w:szCs w:val="24"/>
        </w:rPr>
        <w:t>yra</w:t>
      </w:r>
      <w:r w:rsidR="00572D25" w:rsidRPr="0046199E">
        <w:rPr>
          <w:sz w:val="24"/>
          <w:szCs w:val="24"/>
        </w:rPr>
        <w:t xml:space="preserve"> neatskiriama Karo muziejaus istorijos ir tradicijų </w:t>
      </w:r>
      <w:r w:rsidR="00134479" w:rsidRPr="0046199E">
        <w:rPr>
          <w:sz w:val="24"/>
          <w:szCs w:val="24"/>
        </w:rPr>
        <w:t>d</w:t>
      </w:r>
      <w:r w:rsidR="00572D25" w:rsidRPr="0046199E">
        <w:rPr>
          <w:sz w:val="24"/>
          <w:szCs w:val="24"/>
        </w:rPr>
        <w:t xml:space="preserve">alis. Svarbiausia ir iškilmingiausia karo invalidų, kaip muziejaus saugotojų </w:t>
      </w:r>
      <w:r>
        <w:rPr>
          <w:sz w:val="24"/>
          <w:szCs w:val="24"/>
        </w:rPr>
        <w:t>bei</w:t>
      </w:r>
      <w:r w:rsidR="00572D25" w:rsidRPr="0046199E">
        <w:rPr>
          <w:sz w:val="24"/>
          <w:szCs w:val="24"/>
        </w:rPr>
        <w:t xml:space="preserve"> tarnautojų, pareiga buvo atlikti Karo muziejaus sodelyje vėliavų pakėlimo ir nuleidimo ceremonialą. Jo metu buvo atiduodama pagarba kariams, šauliams ir partizanams, žuvusiems ir sužeistiems kovose </w:t>
      </w:r>
      <w:r>
        <w:rPr>
          <w:sz w:val="24"/>
          <w:szCs w:val="24"/>
        </w:rPr>
        <w:t xml:space="preserve">už </w:t>
      </w:r>
      <w:r w:rsidR="00572D25" w:rsidRPr="0046199E">
        <w:rPr>
          <w:sz w:val="24"/>
          <w:szCs w:val="24"/>
        </w:rPr>
        <w:t>Lietuvos laisv</w:t>
      </w:r>
      <w:r>
        <w:rPr>
          <w:sz w:val="24"/>
          <w:szCs w:val="24"/>
        </w:rPr>
        <w:t>ę</w:t>
      </w:r>
      <w:r w:rsidR="00572D25" w:rsidRPr="0046199E">
        <w:rPr>
          <w:sz w:val="24"/>
          <w:szCs w:val="24"/>
        </w:rPr>
        <w:t xml:space="preserve"> bei nepriklausomyb</w:t>
      </w:r>
      <w:r>
        <w:rPr>
          <w:sz w:val="24"/>
          <w:szCs w:val="24"/>
        </w:rPr>
        <w:t>ę</w:t>
      </w:r>
      <w:r w:rsidR="00572D25" w:rsidRPr="0046199E">
        <w:rPr>
          <w:sz w:val="24"/>
          <w:szCs w:val="24"/>
        </w:rPr>
        <w:t>.</w:t>
      </w:r>
    </w:p>
    <w:p w:rsidR="00B570F5" w:rsidRPr="0046199E" w:rsidRDefault="00B570F5" w:rsidP="00572D25">
      <w:pPr>
        <w:widowControl w:val="0"/>
        <w:autoSpaceDE w:val="0"/>
        <w:autoSpaceDN w:val="0"/>
        <w:adjustRightInd w:val="0"/>
        <w:ind w:left="-180" w:right="-1080"/>
        <w:jc w:val="both"/>
        <w:rPr>
          <w:sz w:val="24"/>
          <w:szCs w:val="24"/>
        </w:rPr>
      </w:pPr>
    </w:p>
    <w:p w:rsidR="00544B42" w:rsidRPr="0046199E" w:rsidRDefault="00B51927" w:rsidP="00572D25">
      <w:pPr>
        <w:widowControl w:val="0"/>
        <w:autoSpaceDE w:val="0"/>
        <w:autoSpaceDN w:val="0"/>
        <w:adjustRightInd w:val="0"/>
        <w:ind w:left="-180" w:right="-1080"/>
        <w:jc w:val="both"/>
        <w:rPr>
          <w:sz w:val="24"/>
          <w:szCs w:val="24"/>
        </w:rPr>
      </w:pPr>
      <w:r w:rsidRPr="0046199E">
        <w:rPr>
          <w:sz w:val="24"/>
          <w:szCs w:val="24"/>
        </w:rPr>
        <w:t xml:space="preserve">Toje pačioje vitrinoje eksponuojama ir </w:t>
      </w:r>
      <w:proofErr w:type="spellStart"/>
      <w:r w:rsidRPr="0046199E">
        <w:rPr>
          <w:sz w:val="24"/>
          <w:szCs w:val="24"/>
        </w:rPr>
        <w:t>pikės</w:t>
      </w:r>
      <w:proofErr w:type="spellEnd"/>
      <w:r w:rsidRPr="0046199E">
        <w:rPr>
          <w:sz w:val="24"/>
          <w:szCs w:val="24"/>
        </w:rPr>
        <w:t xml:space="preserve"> vėliavėlė. </w:t>
      </w:r>
    </w:p>
    <w:p w:rsidR="00B51927" w:rsidRPr="0046199E" w:rsidRDefault="00B51927" w:rsidP="00572D25">
      <w:pPr>
        <w:widowControl w:val="0"/>
        <w:autoSpaceDE w:val="0"/>
        <w:autoSpaceDN w:val="0"/>
        <w:adjustRightInd w:val="0"/>
        <w:ind w:left="-180" w:right="-1080"/>
        <w:jc w:val="both"/>
        <w:rPr>
          <w:sz w:val="24"/>
          <w:szCs w:val="24"/>
        </w:rPr>
      </w:pPr>
    </w:p>
    <w:p w:rsidR="00B51927" w:rsidRPr="0046199E" w:rsidRDefault="00F36AE9" w:rsidP="00B51927">
      <w:pPr>
        <w:pStyle w:val="Sraopastraipa"/>
        <w:widowControl w:val="0"/>
        <w:numPr>
          <w:ilvl w:val="0"/>
          <w:numId w:val="2"/>
        </w:numPr>
        <w:autoSpaceDE w:val="0"/>
        <w:autoSpaceDN w:val="0"/>
        <w:adjustRightInd w:val="0"/>
        <w:ind w:right="-1080"/>
        <w:jc w:val="both"/>
        <w:rPr>
          <w:b/>
          <w:color w:val="0000FF"/>
          <w:sz w:val="24"/>
          <w:szCs w:val="24"/>
          <w:shd w:val="clear" w:color="auto" w:fill="FFFFFF"/>
        </w:rPr>
      </w:pPr>
      <w:proofErr w:type="spellStart"/>
      <w:r w:rsidRPr="0046199E">
        <w:rPr>
          <w:b/>
          <w:color w:val="0000FF"/>
          <w:sz w:val="24"/>
          <w:szCs w:val="24"/>
        </w:rPr>
        <w:t>Pikės</w:t>
      </w:r>
      <w:proofErr w:type="spellEnd"/>
      <w:r w:rsidRPr="0046199E">
        <w:rPr>
          <w:b/>
          <w:color w:val="0000FF"/>
          <w:sz w:val="24"/>
          <w:szCs w:val="24"/>
        </w:rPr>
        <w:t xml:space="preserve"> </w:t>
      </w:r>
      <w:r w:rsidRPr="0046199E">
        <w:rPr>
          <w:b/>
          <w:color w:val="0000FF"/>
          <w:sz w:val="24"/>
          <w:szCs w:val="24"/>
          <w:shd w:val="clear" w:color="auto" w:fill="FFFFFF"/>
        </w:rPr>
        <w:t>v</w:t>
      </w:r>
      <w:r w:rsidR="00B570F5" w:rsidRPr="0046199E">
        <w:rPr>
          <w:b/>
          <w:color w:val="0000FF"/>
          <w:sz w:val="24"/>
          <w:szCs w:val="24"/>
          <w:shd w:val="clear" w:color="auto" w:fill="FFFFFF"/>
        </w:rPr>
        <w:t>ėliavėlės rekonstrukcija</w:t>
      </w:r>
    </w:p>
    <w:p w:rsidR="00B570F5" w:rsidRPr="0046199E" w:rsidRDefault="00B570F5" w:rsidP="00B51927">
      <w:pPr>
        <w:widowControl w:val="0"/>
        <w:autoSpaceDE w:val="0"/>
        <w:autoSpaceDN w:val="0"/>
        <w:adjustRightInd w:val="0"/>
        <w:ind w:left="-180" w:right="-1080"/>
        <w:jc w:val="both"/>
        <w:rPr>
          <w:sz w:val="24"/>
          <w:szCs w:val="24"/>
        </w:rPr>
      </w:pPr>
      <w:r w:rsidRPr="0046199E">
        <w:rPr>
          <w:sz w:val="24"/>
          <w:szCs w:val="24"/>
          <w:shd w:val="clear" w:color="auto" w:fill="FFFFFF"/>
        </w:rPr>
        <w:t>Vyčio kryžiaus vėliavos spalvų</w:t>
      </w:r>
      <w:r w:rsidR="002E5140" w:rsidRPr="0046199E">
        <w:rPr>
          <w:sz w:val="24"/>
          <w:szCs w:val="24"/>
          <w:shd w:val="clear" w:color="auto" w:fill="FFFFFF"/>
        </w:rPr>
        <w:t xml:space="preserve"> </w:t>
      </w:r>
      <w:proofErr w:type="spellStart"/>
      <w:r w:rsidR="002E5140" w:rsidRPr="0046199E">
        <w:rPr>
          <w:sz w:val="24"/>
          <w:szCs w:val="24"/>
          <w:shd w:val="clear" w:color="auto" w:fill="FFFFFF"/>
        </w:rPr>
        <w:t>pikės</w:t>
      </w:r>
      <w:proofErr w:type="spellEnd"/>
      <w:r w:rsidR="002E5140" w:rsidRPr="0046199E">
        <w:rPr>
          <w:sz w:val="24"/>
          <w:szCs w:val="24"/>
          <w:shd w:val="clear" w:color="auto" w:fill="FFFFFF"/>
        </w:rPr>
        <w:t xml:space="preserve"> vėliavėlė </w:t>
      </w:r>
      <w:r w:rsidRPr="0046199E">
        <w:rPr>
          <w:sz w:val="24"/>
          <w:szCs w:val="24"/>
          <w:shd w:val="clear" w:color="auto" w:fill="FFFFFF"/>
        </w:rPr>
        <w:t>pasiūta pagal muziejuje saugomą XX a</w:t>
      </w:r>
      <w:r w:rsidR="002E5140" w:rsidRPr="0046199E">
        <w:rPr>
          <w:sz w:val="24"/>
          <w:szCs w:val="24"/>
          <w:shd w:val="clear" w:color="auto" w:fill="FFFFFF"/>
        </w:rPr>
        <w:t>mžiaus</w:t>
      </w:r>
      <w:r w:rsidRPr="0046199E">
        <w:rPr>
          <w:sz w:val="24"/>
          <w:szCs w:val="24"/>
          <w:shd w:val="clear" w:color="auto" w:fill="FFFFFF"/>
        </w:rPr>
        <w:t xml:space="preserve"> 3</w:t>
      </w:r>
      <w:r w:rsidR="002E5140" w:rsidRPr="0046199E">
        <w:rPr>
          <w:sz w:val="24"/>
          <w:szCs w:val="24"/>
          <w:shd w:val="clear" w:color="auto" w:fill="FFFFFF"/>
        </w:rPr>
        <w:t>–</w:t>
      </w:r>
      <w:r w:rsidRPr="0046199E">
        <w:rPr>
          <w:sz w:val="24"/>
          <w:szCs w:val="24"/>
          <w:shd w:val="clear" w:color="auto" w:fill="FFFFFF"/>
        </w:rPr>
        <w:t>4 dešimtmečio</w:t>
      </w:r>
      <w:r w:rsidR="002E5140" w:rsidRPr="0046199E">
        <w:rPr>
          <w:sz w:val="24"/>
          <w:szCs w:val="24"/>
          <w:shd w:val="clear" w:color="auto" w:fill="FFFFFF"/>
        </w:rPr>
        <w:t xml:space="preserve"> originalą.</w:t>
      </w:r>
      <w:r w:rsidRPr="0046199E">
        <w:rPr>
          <w:sz w:val="24"/>
          <w:szCs w:val="24"/>
          <w:shd w:val="clear" w:color="auto" w:fill="FFFFFF"/>
        </w:rPr>
        <w:t xml:space="preserve"> </w:t>
      </w:r>
      <w:r w:rsidR="002B1A66">
        <w:rPr>
          <w:sz w:val="24"/>
          <w:szCs w:val="24"/>
          <w:shd w:val="clear" w:color="auto" w:fill="FFFFFF"/>
        </w:rPr>
        <w:t>Ji</w:t>
      </w:r>
      <w:r w:rsidRPr="0046199E">
        <w:rPr>
          <w:sz w:val="24"/>
          <w:szCs w:val="24"/>
          <w:shd w:val="clear" w:color="auto" w:fill="FFFFFF"/>
        </w:rPr>
        <w:t xml:space="preserve"> susiūta iš skirtingo pločio tamsiai raudonos ir juodos spalvos sintetinio audinio juostų. Vienas šonas kirptas, baigiasi dviem „ragais“. Prie kito prisiūti raišteliai vėliavėlei pririšti prie </w:t>
      </w:r>
      <w:proofErr w:type="spellStart"/>
      <w:r w:rsidRPr="0046199E">
        <w:rPr>
          <w:sz w:val="24"/>
          <w:szCs w:val="24"/>
          <w:shd w:val="clear" w:color="auto" w:fill="FFFFFF"/>
        </w:rPr>
        <w:t>pikės</w:t>
      </w:r>
      <w:proofErr w:type="spellEnd"/>
      <w:r w:rsidRPr="0046199E">
        <w:rPr>
          <w:sz w:val="24"/>
          <w:szCs w:val="24"/>
          <w:shd w:val="clear" w:color="auto" w:fill="FFFFFF"/>
        </w:rPr>
        <w:t>.</w:t>
      </w:r>
      <w:r w:rsidR="00B51927" w:rsidRPr="0046199E">
        <w:rPr>
          <w:sz w:val="24"/>
          <w:szCs w:val="24"/>
          <w:shd w:val="clear" w:color="auto" w:fill="FFFFFF"/>
        </w:rPr>
        <w:t xml:space="preserve"> </w:t>
      </w:r>
      <w:r w:rsidRPr="0046199E">
        <w:rPr>
          <w:sz w:val="24"/>
          <w:szCs w:val="24"/>
          <w:shd w:val="clear" w:color="auto" w:fill="FFFFFF"/>
        </w:rPr>
        <w:t xml:space="preserve">Tokios vėliavėlės buvo naudojamos karo invalidų atliekamo ceremonialo Karo muziejaus sodelyje metu. </w:t>
      </w:r>
    </w:p>
    <w:p w:rsidR="002E56F6" w:rsidRPr="0046199E" w:rsidRDefault="002E56F6" w:rsidP="00572D25">
      <w:pPr>
        <w:widowControl w:val="0"/>
        <w:autoSpaceDE w:val="0"/>
        <w:autoSpaceDN w:val="0"/>
        <w:adjustRightInd w:val="0"/>
        <w:ind w:left="-180" w:right="-1080"/>
        <w:jc w:val="both"/>
        <w:rPr>
          <w:sz w:val="24"/>
          <w:szCs w:val="24"/>
        </w:rPr>
      </w:pPr>
    </w:p>
    <w:p w:rsidR="002E56F6" w:rsidRPr="0046199E" w:rsidRDefault="002E56F6" w:rsidP="00572D25">
      <w:pPr>
        <w:widowControl w:val="0"/>
        <w:autoSpaceDE w:val="0"/>
        <w:autoSpaceDN w:val="0"/>
        <w:adjustRightInd w:val="0"/>
        <w:ind w:left="-180" w:right="-1080"/>
        <w:jc w:val="both"/>
        <w:rPr>
          <w:sz w:val="24"/>
          <w:szCs w:val="24"/>
        </w:rPr>
      </w:pPr>
      <w:r w:rsidRPr="0046199E">
        <w:rPr>
          <w:sz w:val="24"/>
          <w:szCs w:val="24"/>
        </w:rPr>
        <w:t>D</w:t>
      </w:r>
      <w:r w:rsidR="00F269A5">
        <w:rPr>
          <w:sz w:val="24"/>
          <w:szCs w:val="24"/>
        </w:rPr>
        <w:t>e</w:t>
      </w:r>
      <w:r w:rsidRPr="0046199E">
        <w:rPr>
          <w:sz w:val="24"/>
          <w:szCs w:val="24"/>
        </w:rPr>
        <w:t>šinėje – šautuvas „</w:t>
      </w:r>
      <w:proofErr w:type="spellStart"/>
      <w:r w:rsidRPr="0046199E">
        <w:rPr>
          <w:sz w:val="24"/>
          <w:szCs w:val="24"/>
        </w:rPr>
        <w:t>Berdan</w:t>
      </w:r>
      <w:proofErr w:type="spellEnd"/>
      <w:r w:rsidRPr="0046199E">
        <w:rPr>
          <w:sz w:val="24"/>
          <w:szCs w:val="24"/>
        </w:rPr>
        <w:t xml:space="preserve"> Nr. 2“.</w:t>
      </w:r>
    </w:p>
    <w:p w:rsidR="00304292" w:rsidRPr="0046199E" w:rsidRDefault="00304292" w:rsidP="00304292">
      <w:pPr>
        <w:widowControl w:val="0"/>
        <w:autoSpaceDE w:val="0"/>
        <w:autoSpaceDN w:val="0"/>
        <w:adjustRightInd w:val="0"/>
        <w:ind w:left="180" w:right="-1080"/>
        <w:jc w:val="both"/>
        <w:rPr>
          <w:color w:val="000000"/>
          <w:sz w:val="24"/>
          <w:szCs w:val="24"/>
        </w:rPr>
      </w:pPr>
    </w:p>
    <w:p w:rsidR="00304292" w:rsidRPr="0046199E" w:rsidRDefault="00346886" w:rsidP="00EA1457">
      <w:pPr>
        <w:widowControl w:val="0"/>
        <w:numPr>
          <w:ilvl w:val="0"/>
          <w:numId w:val="2"/>
        </w:numPr>
        <w:autoSpaceDE w:val="0"/>
        <w:autoSpaceDN w:val="0"/>
        <w:adjustRightInd w:val="0"/>
        <w:ind w:right="-1080"/>
        <w:jc w:val="both"/>
        <w:rPr>
          <w:b/>
          <w:color w:val="0000FF"/>
          <w:sz w:val="22"/>
          <w:szCs w:val="22"/>
        </w:rPr>
      </w:pPr>
      <w:r w:rsidRPr="0046199E">
        <w:rPr>
          <w:b/>
          <w:color w:val="0000FF"/>
          <w:sz w:val="22"/>
          <w:szCs w:val="22"/>
        </w:rPr>
        <w:t>Pėstininkų šautuvas „</w:t>
      </w:r>
      <w:proofErr w:type="spellStart"/>
      <w:r w:rsidRPr="0046199E">
        <w:rPr>
          <w:b/>
          <w:color w:val="0000FF"/>
          <w:sz w:val="22"/>
          <w:szCs w:val="22"/>
        </w:rPr>
        <w:t>Berdan</w:t>
      </w:r>
      <w:proofErr w:type="spellEnd"/>
      <w:r w:rsidRPr="0046199E">
        <w:rPr>
          <w:b/>
          <w:color w:val="0000FF"/>
          <w:sz w:val="22"/>
          <w:szCs w:val="22"/>
        </w:rPr>
        <w:t xml:space="preserve"> Nr.</w:t>
      </w:r>
      <w:r w:rsidR="00C65C59" w:rsidRPr="0046199E">
        <w:rPr>
          <w:b/>
          <w:color w:val="0000FF"/>
          <w:sz w:val="22"/>
          <w:szCs w:val="22"/>
        </w:rPr>
        <w:t xml:space="preserve"> </w:t>
      </w:r>
      <w:r w:rsidRPr="0046199E">
        <w:rPr>
          <w:b/>
          <w:color w:val="0000FF"/>
          <w:sz w:val="22"/>
          <w:szCs w:val="22"/>
        </w:rPr>
        <w:t xml:space="preserve">2“, kalibras – </w:t>
      </w:r>
      <w:smartTag w:uri="urn:schemas-microsoft-com:office:smarttags" w:element="metricconverter">
        <w:smartTagPr>
          <w:attr w:name="ProductID" w:val="10,75 mm"/>
        </w:smartTagPr>
        <w:r w:rsidRPr="0046199E">
          <w:rPr>
            <w:b/>
            <w:color w:val="0000FF"/>
            <w:sz w:val="22"/>
            <w:szCs w:val="22"/>
          </w:rPr>
          <w:t>10,75 mm</w:t>
        </w:r>
      </w:smartTag>
      <w:r w:rsidRPr="0046199E">
        <w:rPr>
          <w:b/>
          <w:color w:val="0000FF"/>
          <w:sz w:val="22"/>
          <w:szCs w:val="22"/>
        </w:rPr>
        <w:t>, Rusij</w:t>
      </w:r>
      <w:r w:rsidR="003C5608" w:rsidRPr="0046199E">
        <w:rPr>
          <w:b/>
          <w:color w:val="0000FF"/>
          <w:sz w:val="22"/>
          <w:szCs w:val="22"/>
        </w:rPr>
        <w:t>a</w:t>
      </w:r>
      <w:r w:rsidRPr="0046199E">
        <w:rPr>
          <w:b/>
          <w:color w:val="0000FF"/>
          <w:sz w:val="22"/>
          <w:szCs w:val="22"/>
        </w:rPr>
        <w:t xml:space="preserve">, 1887 </w:t>
      </w:r>
      <w:r w:rsidR="000906F6" w:rsidRPr="0046199E">
        <w:rPr>
          <w:b/>
          <w:color w:val="0000FF"/>
          <w:sz w:val="22"/>
          <w:szCs w:val="22"/>
        </w:rPr>
        <w:t>metai</w:t>
      </w:r>
    </w:p>
    <w:p w:rsidR="003D5E93" w:rsidRPr="0046199E" w:rsidRDefault="00EA1457" w:rsidP="003D5E93">
      <w:pPr>
        <w:widowControl w:val="0"/>
        <w:autoSpaceDE w:val="0"/>
        <w:autoSpaceDN w:val="0"/>
        <w:adjustRightInd w:val="0"/>
        <w:ind w:left="-180" w:right="-1080"/>
        <w:jc w:val="both"/>
        <w:rPr>
          <w:color w:val="008000"/>
          <w:sz w:val="24"/>
          <w:szCs w:val="24"/>
        </w:rPr>
      </w:pPr>
      <w:r w:rsidRPr="0046199E">
        <w:rPr>
          <w:sz w:val="24"/>
          <w:szCs w:val="24"/>
        </w:rPr>
        <w:t xml:space="preserve">Tai pirmasis Karo muziejaus ginklų rinkinio eksponatas. </w:t>
      </w:r>
      <w:r w:rsidR="002B1A66">
        <w:rPr>
          <w:sz w:val="24"/>
          <w:szCs w:val="24"/>
        </w:rPr>
        <w:t xml:space="preserve"> Dažniausiai jis </w:t>
      </w:r>
      <w:r w:rsidRPr="0046199E">
        <w:rPr>
          <w:sz w:val="24"/>
          <w:szCs w:val="24"/>
        </w:rPr>
        <w:t xml:space="preserve"> vadin</w:t>
      </w:r>
      <w:r w:rsidR="002B1A66">
        <w:rPr>
          <w:sz w:val="24"/>
          <w:szCs w:val="24"/>
        </w:rPr>
        <w:t>amas „</w:t>
      </w:r>
      <w:proofErr w:type="spellStart"/>
      <w:r w:rsidR="002B1A66">
        <w:rPr>
          <w:sz w:val="24"/>
          <w:szCs w:val="24"/>
        </w:rPr>
        <w:t>berdanke</w:t>
      </w:r>
      <w:proofErr w:type="spellEnd"/>
      <w:r w:rsidRPr="0046199E">
        <w:rPr>
          <w:sz w:val="24"/>
          <w:szCs w:val="24"/>
        </w:rPr>
        <w:t xml:space="preserve">“. </w:t>
      </w:r>
      <w:r w:rsidR="002B1A66">
        <w:rPr>
          <w:sz w:val="24"/>
          <w:szCs w:val="24"/>
        </w:rPr>
        <w:t>Tai</w:t>
      </w:r>
      <w:r w:rsidRPr="0046199E">
        <w:rPr>
          <w:sz w:val="24"/>
          <w:szCs w:val="24"/>
        </w:rPr>
        <w:t xml:space="preserve"> vienas geriausių </w:t>
      </w:r>
      <w:r w:rsidR="002B1A66">
        <w:rPr>
          <w:sz w:val="24"/>
          <w:szCs w:val="24"/>
        </w:rPr>
        <w:t>XIX a. pabaigos</w:t>
      </w:r>
      <w:r w:rsidRPr="0046199E">
        <w:rPr>
          <w:sz w:val="24"/>
          <w:szCs w:val="24"/>
        </w:rPr>
        <w:t xml:space="preserve"> ginklų. </w:t>
      </w:r>
      <w:r w:rsidR="00647882" w:rsidRPr="0046199E">
        <w:rPr>
          <w:sz w:val="24"/>
          <w:szCs w:val="24"/>
        </w:rPr>
        <w:t xml:space="preserve">Pirmąjį šio šautuvo modelį </w:t>
      </w:r>
      <w:r w:rsidR="00562F44" w:rsidRPr="0046199E">
        <w:rPr>
          <w:sz w:val="24"/>
          <w:szCs w:val="24"/>
        </w:rPr>
        <w:t xml:space="preserve">1868 metais </w:t>
      </w:r>
      <w:r w:rsidRPr="0046199E">
        <w:rPr>
          <w:sz w:val="24"/>
          <w:szCs w:val="24"/>
        </w:rPr>
        <w:t>sukonstravo</w:t>
      </w:r>
      <w:r w:rsidR="003D5E93" w:rsidRPr="0046199E">
        <w:rPr>
          <w:sz w:val="24"/>
          <w:szCs w:val="24"/>
        </w:rPr>
        <w:t xml:space="preserve"> amer</w:t>
      </w:r>
      <w:r w:rsidR="00B41267" w:rsidRPr="0046199E">
        <w:rPr>
          <w:sz w:val="24"/>
          <w:szCs w:val="24"/>
        </w:rPr>
        <w:t xml:space="preserve">ikietis pulkininkas </w:t>
      </w:r>
      <w:proofErr w:type="spellStart"/>
      <w:r w:rsidR="00B41267" w:rsidRPr="0046199E">
        <w:rPr>
          <w:sz w:val="24"/>
          <w:szCs w:val="24"/>
        </w:rPr>
        <w:t>Hairemas</w:t>
      </w:r>
      <w:proofErr w:type="spellEnd"/>
      <w:r w:rsidR="00B41267" w:rsidRPr="0046199E">
        <w:rPr>
          <w:sz w:val="24"/>
          <w:szCs w:val="24"/>
        </w:rPr>
        <w:t xml:space="preserve"> </w:t>
      </w:r>
      <w:proofErr w:type="spellStart"/>
      <w:r w:rsidR="00B41267" w:rsidRPr="0046199E">
        <w:rPr>
          <w:sz w:val="24"/>
          <w:szCs w:val="24"/>
        </w:rPr>
        <w:t>Berdanas</w:t>
      </w:r>
      <w:proofErr w:type="spellEnd"/>
      <w:r w:rsidR="00B41267" w:rsidRPr="0046199E">
        <w:rPr>
          <w:sz w:val="24"/>
          <w:szCs w:val="24"/>
        </w:rPr>
        <w:t xml:space="preserve"> </w:t>
      </w:r>
      <w:r w:rsidR="001A214C">
        <w:rPr>
          <w:sz w:val="24"/>
          <w:szCs w:val="24"/>
        </w:rPr>
        <w:t>(</w:t>
      </w:r>
      <w:proofErr w:type="spellStart"/>
      <w:r w:rsidR="003D5E93" w:rsidRPr="0046199E">
        <w:rPr>
          <w:sz w:val="24"/>
          <w:szCs w:val="24"/>
        </w:rPr>
        <w:t>Hiram</w:t>
      </w:r>
      <w:proofErr w:type="spellEnd"/>
      <w:r w:rsidR="003D5E93" w:rsidRPr="0046199E">
        <w:rPr>
          <w:sz w:val="24"/>
          <w:szCs w:val="24"/>
        </w:rPr>
        <w:t xml:space="preserve"> </w:t>
      </w:r>
      <w:proofErr w:type="spellStart"/>
      <w:r w:rsidR="003D5E93" w:rsidRPr="0046199E">
        <w:rPr>
          <w:sz w:val="24"/>
          <w:szCs w:val="24"/>
        </w:rPr>
        <w:t>Berdan</w:t>
      </w:r>
      <w:proofErr w:type="spellEnd"/>
      <w:r w:rsidR="001A214C">
        <w:rPr>
          <w:sz w:val="24"/>
          <w:szCs w:val="24"/>
        </w:rPr>
        <w:t>)</w:t>
      </w:r>
      <w:r w:rsidR="002B1A66">
        <w:rPr>
          <w:sz w:val="24"/>
          <w:szCs w:val="24"/>
        </w:rPr>
        <w:t>. Jis</w:t>
      </w:r>
      <w:r w:rsidR="003D5E93" w:rsidRPr="0046199E">
        <w:rPr>
          <w:sz w:val="24"/>
          <w:szCs w:val="24"/>
        </w:rPr>
        <w:t xml:space="preserve"> </w:t>
      </w:r>
      <w:r w:rsidR="002B1A66" w:rsidRPr="0046199E">
        <w:rPr>
          <w:sz w:val="24"/>
          <w:szCs w:val="24"/>
        </w:rPr>
        <w:t>Jungtinių Amerikos Valstijų pilietinio karo met</w:t>
      </w:r>
      <w:r w:rsidR="002B1A66">
        <w:rPr>
          <w:sz w:val="24"/>
          <w:szCs w:val="24"/>
        </w:rPr>
        <w:t>ais</w:t>
      </w:r>
      <w:r w:rsidR="002B1A66" w:rsidRPr="0046199E">
        <w:rPr>
          <w:sz w:val="24"/>
          <w:szCs w:val="24"/>
        </w:rPr>
        <w:t xml:space="preserve"> vadovav</w:t>
      </w:r>
      <w:r w:rsidR="002B1A66">
        <w:rPr>
          <w:sz w:val="24"/>
          <w:szCs w:val="24"/>
        </w:rPr>
        <w:t>o</w:t>
      </w:r>
      <w:r w:rsidR="002B1A66" w:rsidRPr="0046199E">
        <w:rPr>
          <w:sz w:val="24"/>
          <w:szCs w:val="24"/>
        </w:rPr>
        <w:t xml:space="preserve"> specialiosios paskirties rinktiniams šauliams</w:t>
      </w:r>
      <w:r w:rsidR="002B1A66">
        <w:rPr>
          <w:sz w:val="24"/>
          <w:szCs w:val="24"/>
        </w:rPr>
        <w:t xml:space="preserve">, buvo </w:t>
      </w:r>
      <w:r w:rsidR="003D5E93" w:rsidRPr="0046199E">
        <w:rPr>
          <w:sz w:val="24"/>
          <w:szCs w:val="24"/>
        </w:rPr>
        <w:t>šaunamųjų ginklų dalių išradėjas</w:t>
      </w:r>
      <w:r w:rsidR="002B1A66">
        <w:rPr>
          <w:sz w:val="24"/>
          <w:szCs w:val="24"/>
        </w:rPr>
        <w:t xml:space="preserve">. </w:t>
      </w:r>
      <w:r w:rsidR="002B1A66" w:rsidRPr="002B1A66">
        <w:rPr>
          <w:sz w:val="22"/>
          <w:szCs w:val="22"/>
        </w:rPr>
        <w:t>„</w:t>
      </w:r>
      <w:proofErr w:type="spellStart"/>
      <w:r w:rsidR="002B1A66" w:rsidRPr="002B1A66">
        <w:rPr>
          <w:sz w:val="22"/>
          <w:szCs w:val="22"/>
        </w:rPr>
        <w:t>Berdan</w:t>
      </w:r>
      <w:proofErr w:type="spellEnd"/>
      <w:r w:rsidR="002B1A66" w:rsidRPr="002B1A66">
        <w:rPr>
          <w:sz w:val="22"/>
          <w:szCs w:val="22"/>
        </w:rPr>
        <w:t xml:space="preserve"> Nr. 2“</w:t>
      </w:r>
      <w:r w:rsidR="002B1A66">
        <w:rPr>
          <w:sz w:val="24"/>
          <w:szCs w:val="24"/>
        </w:rPr>
        <w:t xml:space="preserve"> – </w:t>
      </w:r>
      <w:r w:rsidR="003D5E93" w:rsidRPr="0046199E">
        <w:rPr>
          <w:sz w:val="24"/>
          <w:szCs w:val="24"/>
        </w:rPr>
        <w:t xml:space="preserve">šautuvas su šliaužiamąja spyna, užtaisomas vienu šoviniu. </w:t>
      </w:r>
      <w:r w:rsidR="002B1A66">
        <w:rPr>
          <w:sz w:val="22"/>
          <w:szCs w:val="22"/>
        </w:rPr>
        <w:t>Jis</w:t>
      </w:r>
      <w:r w:rsidR="003D5E93" w:rsidRPr="0046199E">
        <w:rPr>
          <w:sz w:val="24"/>
          <w:szCs w:val="24"/>
        </w:rPr>
        <w:t xml:space="preserve"> su tam tikrais pakeitimais buvo pritaikytas Rusijos kariuomenei</w:t>
      </w:r>
      <w:r w:rsidR="00B41267" w:rsidRPr="0046199E">
        <w:rPr>
          <w:sz w:val="24"/>
          <w:szCs w:val="24"/>
        </w:rPr>
        <w:t>.</w:t>
      </w:r>
      <w:r w:rsidR="003D5E93" w:rsidRPr="0046199E">
        <w:rPr>
          <w:sz w:val="24"/>
          <w:szCs w:val="24"/>
        </w:rPr>
        <w:t xml:space="preserve"> </w:t>
      </w:r>
      <w:r w:rsidR="003D5E93" w:rsidRPr="00922820">
        <w:rPr>
          <w:sz w:val="24"/>
          <w:szCs w:val="24"/>
        </w:rPr>
        <w:t>X</w:t>
      </w:r>
      <w:r w:rsidR="002B1A66" w:rsidRPr="00922820">
        <w:rPr>
          <w:sz w:val="24"/>
          <w:szCs w:val="24"/>
        </w:rPr>
        <w:t>I</w:t>
      </w:r>
      <w:r w:rsidR="003D5E93" w:rsidRPr="00922820">
        <w:rPr>
          <w:sz w:val="24"/>
          <w:szCs w:val="24"/>
        </w:rPr>
        <w:t>X</w:t>
      </w:r>
      <w:r w:rsidR="003D5E93" w:rsidRPr="0046199E">
        <w:rPr>
          <w:sz w:val="24"/>
          <w:szCs w:val="24"/>
        </w:rPr>
        <w:t xml:space="preserve"> a</w:t>
      </w:r>
      <w:r w:rsidR="00B41267" w:rsidRPr="0046199E">
        <w:rPr>
          <w:sz w:val="24"/>
          <w:szCs w:val="24"/>
        </w:rPr>
        <w:t>mžiaus</w:t>
      </w:r>
      <w:r w:rsidR="003D5E93" w:rsidRPr="0046199E">
        <w:rPr>
          <w:sz w:val="24"/>
          <w:szCs w:val="24"/>
        </w:rPr>
        <w:t xml:space="preserve"> 9-ojo dešimtmečio pabaigoje ginkluotėje jį pakeitė naujos kartos šautuvas „</w:t>
      </w:r>
      <w:proofErr w:type="spellStart"/>
      <w:r w:rsidR="003D5E93" w:rsidRPr="0046199E">
        <w:rPr>
          <w:sz w:val="24"/>
          <w:szCs w:val="24"/>
        </w:rPr>
        <w:t>Mosin-Nagant“.</w:t>
      </w:r>
      <w:proofErr w:type="spellEnd"/>
      <w:r w:rsidR="003D5E93" w:rsidRPr="0046199E">
        <w:rPr>
          <w:sz w:val="24"/>
          <w:szCs w:val="24"/>
        </w:rPr>
        <w:t xml:space="preserve"> </w:t>
      </w:r>
      <w:r w:rsidR="002B1A66" w:rsidRPr="0046199E">
        <w:rPr>
          <w:sz w:val="24"/>
          <w:szCs w:val="24"/>
        </w:rPr>
        <w:t xml:space="preserve">1915–1916 metais, </w:t>
      </w:r>
      <w:r w:rsidR="002B1A66">
        <w:rPr>
          <w:sz w:val="24"/>
          <w:szCs w:val="24"/>
        </w:rPr>
        <w:t>v</w:t>
      </w:r>
      <w:r w:rsidR="003D5E93" w:rsidRPr="0046199E">
        <w:rPr>
          <w:sz w:val="24"/>
          <w:szCs w:val="24"/>
        </w:rPr>
        <w:t xml:space="preserve">ykstant Pirmajam pasauliniam karui, Rytų fronte </w:t>
      </w:r>
      <w:r w:rsidR="00B41267" w:rsidRPr="0046199E">
        <w:rPr>
          <w:sz w:val="24"/>
          <w:szCs w:val="24"/>
        </w:rPr>
        <w:t>pritrūkus</w:t>
      </w:r>
      <w:r w:rsidR="003D5E93" w:rsidRPr="0046199E">
        <w:rPr>
          <w:sz w:val="24"/>
          <w:szCs w:val="24"/>
        </w:rPr>
        <w:t xml:space="preserve"> ginklų, šautuvai </w:t>
      </w:r>
      <w:r w:rsidR="003D5E93" w:rsidRPr="0046199E">
        <w:rPr>
          <w:sz w:val="22"/>
          <w:szCs w:val="22"/>
        </w:rPr>
        <w:t>„</w:t>
      </w:r>
      <w:proofErr w:type="spellStart"/>
      <w:r w:rsidR="003D5E93" w:rsidRPr="0046199E">
        <w:rPr>
          <w:sz w:val="22"/>
          <w:szCs w:val="22"/>
        </w:rPr>
        <w:t>Berdan</w:t>
      </w:r>
      <w:proofErr w:type="spellEnd"/>
      <w:r w:rsidR="003D5E93" w:rsidRPr="0046199E">
        <w:rPr>
          <w:sz w:val="22"/>
          <w:szCs w:val="22"/>
        </w:rPr>
        <w:t xml:space="preserve"> Nr. 2“</w:t>
      </w:r>
      <w:r w:rsidR="003D5E93" w:rsidRPr="0046199E">
        <w:rPr>
          <w:sz w:val="24"/>
          <w:szCs w:val="24"/>
        </w:rPr>
        <w:t xml:space="preserve"> buvo sugrąžinti iš sandėlių</w:t>
      </w:r>
      <w:r w:rsidR="00B41267" w:rsidRPr="0046199E">
        <w:rPr>
          <w:sz w:val="24"/>
          <w:szCs w:val="24"/>
        </w:rPr>
        <w:t xml:space="preserve"> – j</w:t>
      </w:r>
      <w:r w:rsidR="003D5E93" w:rsidRPr="0046199E">
        <w:rPr>
          <w:sz w:val="24"/>
          <w:szCs w:val="24"/>
        </w:rPr>
        <w:t xml:space="preserve">ais buvo apginkluojami Rusijos kariuomenės užnugario daliniai. </w:t>
      </w:r>
      <w:r w:rsidR="00B41267" w:rsidRPr="0046199E">
        <w:rPr>
          <w:sz w:val="24"/>
          <w:szCs w:val="24"/>
        </w:rPr>
        <w:t xml:space="preserve">Nepriklausomybės kovose ir pirmaisiais taikos metais </w:t>
      </w:r>
      <w:r w:rsidR="002B1A66">
        <w:rPr>
          <w:sz w:val="24"/>
          <w:szCs w:val="24"/>
        </w:rPr>
        <w:t xml:space="preserve">tokius šautuvus </w:t>
      </w:r>
      <w:r w:rsidR="00B41267" w:rsidRPr="0046199E">
        <w:rPr>
          <w:sz w:val="24"/>
          <w:szCs w:val="24"/>
        </w:rPr>
        <w:t xml:space="preserve">naudojo ir </w:t>
      </w:r>
      <w:r w:rsidR="002B1A66">
        <w:rPr>
          <w:sz w:val="24"/>
          <w:szCs w:val="24"/>
        </w:rPr>
        <w:t xml:space="preserve">Nepriklausomos </w:t>
      </w:r>
      <w:r w:rsidR="003D5E93" w:rsidRPr="0046199E">
        <w:rPr>
          <w:sz w:val="24"/>
          <w:szCs w:val="24"/>
        </w:rPr>
        <w:t xml:space="preserve">Lietuvos kariuomenės kariai. </w:t>
      </w:r>
    </w:p>
    <w:p w:rsidR="006E0CED" w:rsidRPr="0046199E" w:rsidRDefault="006E0CED" w:rsidP="00EA1457">
      <w:pPr>
        <w:widowControl w:val="0"/>
        <w:autoSpaceDE w:val="0"/>
        <w:autoSpaceDN w:val="0"/>
        <w:adjustRightInd w:val="0"/>
        <w:ind w:left="-180" w:right="-1080"/>
        <w:jc w:val="both"/>
        <w:rPr>
          <w:sz w:val="22"/>
          <w:szCs w:val="22"/>
        </w:rPr>
      </w:pPr>
    </w:p>
    <w:p w:rsidR="00C65C59" w:rsidRPr="0046199E" w:rsidRDefault="006E0CED" w:rsidP="00346886">
      <w:pPr>
        <w:widowControl w:val="0"/>
        <w:autoSpaceDE w:val="0"/>
        <w:autoSpaceDN w:val="0"/>
        <w:adjustRightInd w:val="0"/>
        <w:ind w:left="-180" w:right="-1080"/>
        <w:jc w:val="both"/>
        <w:rPr>
          <w:sz w:val="22"/>
          <w:szCs w:val="22"/>
        </w:rPr>
      </w:pPr>
      <w:r w:rsidRPr="0046199E">
        <w:rPr>
          <w:sz w:val="22"/>
          <w:szCs w:val="22"/>
        </w:rPr>
        <w:t>Kviečiame pereiti į archeologijos salę</w:t>
      </w:r>
      <w:r w:rsidR="00B70B28" w:rsidRPr="0046199E">
        <w:rPr>
          <w:sz w:val="22"/>
          <w:szCs w:val="22"/>
        </w:rPr>
        <w:t>, kuri</w:t>
      </w:r>
      <w:r w:rsidR="002B1A66">
        <w:rPr>
          <w:sz w:val="22"/>
          <w:szCs w:val="22"/>
        </w:rPr>
        <w:t>oje</w:t>
      </w:r>
      <w:r w:rsidR="00B70B28" w:rsidRPr="0046199E">
        <w:rPr>
          <w:sz w:val="22"/>
          <w:szCs w:val="22"/>
        </w:rPr>
        <w:t xml:space="preserve"> pristato</w:t>
      </w:r>
      <w:r w:rsidR="00C16953">
        <w:rPr>
          <w:sz w:val="22"/>
          <w:szCs w:val="22"/>
        </w:rPr>
        <w:t>ma</w:t>
      </w:r>
      <w:r w:rsidR="00B70B28" w:rsidRPr="0046199E">
        <w:rPr>
          <w:sz w:val="22"/>
          <w:szCs w:val="22"/>
        </w:rPr>
        <w:t xml:space="preserve"> karyb</w:t>
      </w:r>
      <w:r w:rsidR="00C16953">
        <w:rPr>
          <w:sz w:val="22"/>
          <w:szCs w:val="22"/>
        </w:rPr>
        <w:t>a</w:t>
      </w:r>
      <w:r w:rsidR="00B70B28" w:rsidRPr="0046199E">
        <w:rPr>
          <w:sz w:val="22"/>
          <w:szCs w:val="22"/>
        </w:rPr>
        <w:t xml:space="preserve"> priešistorės Lietuvoje</w:t>
      </w:r>
      <w:r w:rsidRPr="0046199E">
        <w:rPr>
          <w:sz w:val="22"/>
          <w:szCs w:val="22"/>
        </w:rPr>
        <w:t xml:space="preserve">. Pirmasis eksponatas </w:t>
      </w:r>
      <w:r w:rsidR="00083A81" w:rsidRPr="0046199E">
        <w:rPr>
          <w:sz w:val="22"/>
          <w:szCs w:val="22"/>
        </w:rPr>
        <w:t>–</w:t>
      </w:r>
      <w:r w:rsidRPr="0046199E">
        <w:rPr>
          <w:sz w:val="22"/>
          <w:szCs w:val="22"/>
        </w:rPr>
        <w:t xml:space="preserve"> </w:t>
      </w:r>
      <w:r w:rsidR="00083A81" w:rsidRPr="0046199E">
        <w:rPr>
          <w:sz w:val="22"/>
          <w:szCs w:val="22"/>
        </w:rPr>
        <w:t>dešinėje vitrinoje.</w:t>
      </w:r>
    </w:p>
    <w:p w:rsidR="00083A81" w:rsidRPr="0046199E" w:rsidRDefault="00083A81" w:rsidP="00346886">
      <w:pPr>
        <w:widowControl w:val="0"/>
        <w:autoSpaceDE w:val="0"/>
        <w:autoSpaceDN w:val="0"/>
        <w:adjustRightInd w:val="0"/>
        <w:ind w:left="-180" w:right="-1080"/>
        <w:jc w:val="both"/>
        <w:rPr>
          <w:color w:val="000000"/>
          <w:sz w:val="24"/>
          <w:szCs w:val="24"/>
        </w:rPr>
      </w:pPr>
    </w:p>
    <w:p w:rsidR="00937D46" w:rsidRPr="0046199E" w:rsidRDefault="002035F2" w:rsidP="00937D46">
      <w:pPr>
        <w:widowControl w:val="0"/>
        <w:autoSpaceDE w:val="0"/>
        <w:autoSpaceDN w:val="0"/>
        <w:adjustRightInd w:val="0"/>
        <w:ind w:left="-180" w:right="-1080"/>
        <w:jc w:val="both"/>
        <w:rPr>
          <w:b/>
          <w:color w:val="0000FF"/>
          <w:sz w:val="24"/>
          <w:szCs w:val="24"/>
        </w:rPr>
      </w:pPr>
      <w:r w:rsidRPr="0046199E">
        <w:rPr>
          <w:b/>
          <w:color w:val="0000FF"/>
          <w:sz w:val="24"/>
          <w:szCs w:val="24"/>
        </w:rPr>
        <w:t>(4</w:t>
      </w:r>
      <w:r w:rsidR="00937D46" w:rsidRPr="0046199E">
        <w:rPr>
          <w:b/>
          <w:color w:val="0000FF"/>
          <w:sz w:val="24"/>
          <w:szCs w:val="24"/>
        </w:rPr>
        <w:t>)</w:t>
      </w:r>
      <w:r w:rsidR="000257CD" w:rsidRPr="0046199E">
        <w:rPr>
          <w:b/>
          <w:color w:val="0000FF"/>
          <w:sz w:val="24"/>
          <w:szCs w:val="24"/>
        </w:rPr>
        <w:t xml:space="preserve"> </w:t>
      </w:r>
      <w:r w:rsidR="00937D46" w:rsidRPr="0046199E">
        <w:rPr>
          <w:b/>
          <w:color w:val="0000FF"/>
          <w:sz w:val="24"/>
          <w:szCs w:val="24"/>
        </w:rPr>
        <w:t xml:space="preserve">Šalmas, </w:t>
      </w:r>
      <w:r w:rsidR="00AA70F3" w:rsidRPr="0046199E">
        <w:rPr>
          <w:b/>
          <w:color w:val="0000FF"/>
          <w:sz w:val="24"/>
          <w:szCs w:val="24"/>
        </w:rPr>
        <w:t>XI</w:t>
      </w:r>
      <w:r w:rsidR="00346886" w:rsidRPr="0046199E">
        <w:rPr>
          <w:b/>
          <w:color w:val="0000FF"/>
          <w:sz w:val="24"/>
          <w:szCs w:val="24"/>
        </w:rPr>
        <w:t>–XII a</w:t>
      </w:r>
      <w:r w:rsidR="00937D46" w:rsidRPr="0046199E">
        <w:rPr>
          <w:b/>
          <w:color w:val="0000FF"/>
          <w:sz w:val="24"/>
          <w:szCs w:val="24"/>
        </w:rPr>
        <w:t>mžiu</w:t>
      </w:r>
      <w:r w:rsidR="003C5608" w:rsidRPr="0046199E">
        <w:rPr>
          <w:b/>
          <w:color w:val="0000FF"/>
          <w:sz w:val="24"/>
          <w:szCs w:val="24"/>
        </w:rPr>
        <w:t>s</w:t>
      </w:r>
    </w:p>
    <w:p w:rsidR="00304292" w:rsidRPr="0046199E" w:rsidRDefault="00B70B28" w:rsidP="00346886">
      <w:pPr>
        <w:widowControl w:val="0"/>
        <w:autoSpaceDE w:val="0"/>
        <w:autoSpaceDN w:val="0"/>
        <w:adjustRightInd w:val="0"/>
        <w:ind w:left="-180" w:right="-1080"/>
        <w:jc w:val="both"/>
        <w:rPr>
          <w:sz w:val="24"/>
          <w:szCs w:val="24"/>
        </w:rPr>
      </w:pPr>
      <w:r w:rsidRPr="0046199E">
        <w:rPr>
          <w:color w:val="000000"/>
          <w:sz w:val="24"/>
          <w:szCs w:val="24"/>
        </w:rPr>
        <w:t>Šioje salėje eksponuojami radiniai nukelia mus į tuos laikus, kai Lietuvos teritorijoje pasirodė pirmieji gyventojai</w:t>
      </w:r>
      <w:r w:rsidR="00C16953">
        <w:rPr>
          <w:color w:val="000000"/>
          <w:sz w:val="24"/>
          <w:szCs w:val="24"/>
        </w:rPr>
        <w:t xml:space="preserve">. Tai laikotarpis </w:t>
      </w:r>
      <w:r w:rsidRPr="0046199E">
        <w:rPr>
          <w:color w:val="000000"/>
          <w:sz w:val="24"/>
          <w:szCs w:val="24"/>
        </w:rPr>
        <w:t xml:space="preserve">nuo XI tūkstantmečio prieš Kristų iki XIII mūsų eros amžiaus. Apie priešistorės Lietuvoje vykusius karinius susidūrimus pasakoja išlikę gynybiniai įtvirtinimai, ginklai, kapai. </w:t>
      </w:r>
      <w:r w:rsidR="00C16953">
        <w:rPr>
          <w:color w:val="000000"/>
          <w:sz w:val="24"/>
          <w:szCs w:val="24"/>
        </w:rPr>
        <w:t xml:space="preserve">Šioje ekspozicijos dalyje </w:t>
      </w:r>
      <w:r w:rsidRPr="0046199E">
        <w:rPr>
          <w:color w:val="000000"/>
          <w:sz w:val="24"/>
          <w:szCs w:val="24"/>
        </w:rPr>
        <w:t xml:space="preserve">karyba skirstoma į tris pagrindinius laikotarpius: akmens amžių, ankstyvųjų metalų </w:t>
      </w:r>
      <w:r w:rsidRPr="0046199E">
        <w:rPr>
          <w:sz w:val="24"/>
          <w:szCs w:val="24"/>
        </w:rPr>
        <w:t>laikotarpį ir geležies amžių.</w:t>
      </w:r>
    </w:p>
    <w:p w:rsidR="00B70B28" w:rsidRPr="0046199E" w:rsidRDefault="00B70B28" w:rsidP="00346886">
      <w:pPr>
        <w:widowControl w:val="0"/>
        <w:autoSpaceDE w:val="0"/>
        <w:autoSpaceDN w:val="0"/>
        <w:adjustRightInd w:val="0"/>
        <w:ind w:left="-180" w:right="-1080"/>
        <w:jc w:val="both"/>
        <w:rPr>
          <w:sz w:val="24"/>
          <w:szCs w:val="24"/>
        </w:rPr>
      </w:pPr>
      <w:r w:rsidRPr="0046199E">
        <w:rPr>
          <w:sz w:val="24"/>
          <w:szCs w:val="24"/>
        </w:rPr>
        <w:t>Vėlyvojo geležies amžiaus archeologiniuose paminkluose kartais aptinkama šalmų. Lietuvoje jų rasta vos penki. Muziejuje saugomi trys</w:t>
      </w:r>
      <w:r w:rsidR="008707A1" w:rsidRPr="0046199E">
        <w:rPr>
          <w:sz w:val="24"/>
          <w:szCs w:val="24"/>
        </w:rPr>
        <w:t xml:space="preserve"> šalmai ir vieno</w:t>
      </w:r>
      <w:r w:rsidR="00A147FE" w:rsidRPr="0046199E">
        <w:rPr>
          <w:sz w:val="24"/>
          <w:szCs w:val="24"/>
        </w:rPr>
        <w:t xml:space="preserve"> šalmo</w:t>
      </w:r>
      <w:r w:rsidR="008707A1" w:rsidRPr="0046199E">
        <w:rPr>
          <w:sz w:val="24"/>
          <w:szCs w:val="24"/>
        </w:rPr>
        <w:t xml:space="preserve"> fragmentas</w:t>
      </w:r>
      <w:r w:rsidRPr="0046199E">
        <w:rPr>
          <w:sz w:val="24"/>
          <w:szCs w:val="24"/>
        </w:rPr>
        <w:t xml:space="preserve">. Iš jų išsiskiria XI–XII amžiaus šalmas, rastas </w:t>
      </w:r>
      <w:r w:rsidR="00C16953" w:rsidRPr="0046199E">
        <w:rPr>
          <w:sz w:val="24"/>
          <w:szCs w:val="24"/>
        </w:rPr>
        <w:t xml:space="preserve">Šakių rajone </w:t>
      </w:r>
      <w:r w:rsidR="00C16953">
        <w:rPr>
          <w:sz w:val="24"/>
          <w:szCs w:val="24"/>
        </w:rPr>
        <w:t xml:space="preserve">esančio </w:t>
      </w:r>
      <w:r w:rsidRPr="0046199E">
        <w:rPr>
          <w:sz w:val="24"/>
          <w:szCs w:val="24"/>
        </w:rPr>
        <w:t>Pakalniškių kapinyn</w:t>
      </w:r>
      <w:r w:rsidR="00C16953">
        <w:rPr>
          <w:sz w:val="24"/>
          <w:szCs w:val="24"/>
        </w:rPr>
        <w:t>o</w:t>
      </w:r>
      <w:r w:rsidRPr="0046199E">
        <w:rPr>
          <w:sz w:val="24"/>
          <w:szCs w:val="24"/>
        </w:rPr>
        <w:t xml:space="preserve"> labai turtingame dviejų žirgų kape. </w:t>
      </w:r>
      <w:r w:rsidR="00C16953">
        <w:rPr>
          <w:sz w:val="24"/>
          <w:szCs w:val="24"/>
        </w:rPr>
        <w:t>Anuo metu š</w:t>
      </w:r>
      <w:r w:rsidR="00C16953" w:rsidRPr="0046199E">
        <w:rPr>
          <w:sz w:val="24"/>
          <w:szCs w:val="24"/>
        </w:rPr>
        <w:t>almus nešio</w:t>
      </w:r>
      <w:r w:rsidR="00C16953">
        <w:rPr>
          <w:sz w:val="24"/>
          <w:szCs w:val="24"/>
        </w:rPr>
        <w:t>davo</w:t>
      </w:r>
      <w:r w:rsidR="00C16953" w:rsidRPr="0046199E">
        <w:rPr>
          <w:sz w:val="24"/>
          <w:szCs w:val="24"/>
        </w:rPr>
        <w:t xml:space="preserve"> tik aukščiausią socialinę padėtį užimantys žmonės.</w:t>
      </w:r>
      <w:r w:rsidR="00C16953">
        <w:rPr>
          <w:sz w:val="24"/>
          <w:szCs w:val="24"/>
        </w:rPr>
        <w:t xml:space="preserve"> Ekspozicijoje lankytojams pristatomas š</w:t>
      </w:r>
      <w:r w:rsidR="00836343" w:rsidRPr="0046199E">
        <w:rPr>
          <w:sz w:val="24"/>
          <w:szCs w:val="24"/>
        </w:rPr>
        <w:t xml:space="preserve">almas </w:t>
      </w:r>
      <w:r w:rsidR="00C16953">
        <w:rPr>
          <w:sz w:val="24"/>
          <w:szCs w:val="24"/>
        </w:rPr>
        <w:t xml:space="preserve">yra </w:t>
      </w:r>
      <w:r w:rsidR="00836343" w:rsidRPr="0046199E">
        <w:rPr>
          <w:sz w:val="24"/>
          <w:szCs w:val="24"/>
        </w:rPr>
        <w:t xml:space="preserve">kūgio formos, padarytas iš vieno geležies lakšto. </w:t>
      </w:r>
    </w:p>
    <w:p w:rsidR="008D4554" w:rsidRPr="0046199E" w:rsidRDefault="008D4554" w:rsidP="00346886">
      <w:pPr>
        <w:widowControl w:val="0"/>
        <w:autoSpaceDE w:val="0"/>
        <w:autoSpaceDN w:val="0"/>
        <w:adjustRightInd w:val="0"/>
        <w:ind w:left="-180" w:right="-1080"/>
        <w:jc w:val="both"/>
        <w:rPr>
          <w:color w:val="000000"/>
          <w:sz w:val="24"/>
          <w:szCs w:val="24"/>
        </w:rPr>
      </w:pPr>
    </w:p>
    <w:p w:rsidR="008D4554" w:rsidRPr="0046199E" w:rsidRDefault="00A147FE" w:rsidP="00346886">
      <w:pPr>
        <w:widowControl w:val="0"/>
        <w:autoSpaceDE w:val="0"/>
        <w:autoSpaceDN w:val="0"/>
        <w:adjustRightInd w:val="0"/>
        <w:ind w:left="-180" w:right="-1080"/>
        <w:jc w:val="both"/>
        <w:rPr>
          <w:sz w:val="24"/>
          <w:szCs w:val="24"/>
        </w:rPr>
      </w:pPr>
      <w:r w:rsidRPr="0046199E">
        <w:rPr>
          <w:sz w:val="24"/>
          <w:szCs w:val="24"/>
        </w:rPr>
        <w:t>5 numeriu pažymėtas kabutis</w:t>
      </w:r>
      <w:r w:rsidR="0059280F" w:rsidRPr="0046199E">
        <w:rPr>
          <w:sz w:val="24"/>
          <w:szCs w:val="24"/>
        </w:rPr>
        <w:t xml:space="preserve"> </w:t>
      </w:r>
      <w:r w:rsidRPr="0046199E">
        <w:rPr>
          <w:sz w:val="24"/>
          <w:szCs w:val="24"/>
        </w:rPr>
        <w:t xml:space="preserve">– salės </w:t>
      </w:r>
      <w:r w:rsidR="0059280F" w:rsidRPr="0046199E">
        <w:rPr>
          <w:sz w:val="24"/>
          <w:szCs w:val="24"/>
        </w:rPr>
        <w:t>viduryje esančioje vitrinoje</w:t>
      </w:r>
      <w:r w:rsidRPr="0046199E">
        <w:rPr>
          <w:sz w:val="24"/>
          <w:szCs w:val="24"/>
        </w:rPr>
        <w:t>.</w:t>
      </w:r>
    </w:p>
    <w:p w:rsidR="00D2463E" w:rsidRPr="0046199E" w:rsidRDefault="00D2463E" w:rsidP="00346886">
      <w:pPr>
        <w:widowControl w:val="0"/>
        <w:autoSpaceDE w:val="0"/>
        <w:autoSpaceDN w:val="0"/>
        <w:adjustRightInd w:val="0"/>
        <w:ind w:left="-180" w:right="-1080"/>
        <w:jc w:val="both"/>
        <w:rPr>
          <w:color w:val="000000"/>
          <w:sz w:val="24"/>
          <w:szCs w:val="24"/>
        </w:rPr>
      </w:pPr>
    </w:p>
    <w:p w:rsidR="000906F6" w:rsidRPr="0046199E" w:rsidRDefault="00346886" w:rsidP="00346886">
      <w:pPr>
        <w:widowControl w:val="0"/>
        <w:autoSpaceDE w:val="0"/>
        <w:autoSpaceDN w:val="0"/>
        <w:adjustRightInd w:val="0"/>
        <w:ind w:left="-180" w:right="-1080"/>
        <w:jc w:val="both"/>
        <w:rPr>
          <w:b/>
          <w:color w:val="0000FF"/>
          <w:sz w:val="24"/>
          <w:szCs w:val="24"/>
        </w:rPr>
      </w:pPr>
      <w:r w:rsidRPr="0046199E">
        <w:rPr>
          <w:b/>
          <w:color w:val="0000FF"/>
          <w:sz w:val="24"/>
          <w:szCs w:val="24"/>
        </w:rPr>
        <w:t>(</w:t>
      </w:r>
      <w:r w:rsidR="002035F2" w:rsidRPr="0046199E">
        <w:rPr>
          <w:b/>
          <w:color w:val="0000FF"/>
          <w:sz w:val="24"/>
          <w:szCs w:val="24"/>
        </w:rPr>
        <w:t>5</w:t>
      </w:r>
      <w:r w:rsidRPr="0046199E">
        <w:rPr>
          <w:b/>
          <w:color w:val="0000FF"/>
          <w:sz w:val="24"/>
          <w:szCs w:val="24"/>
        </w:rPr>
        <w:t xml:space="preserve">) </w:t>
      </w:r>
      <w:r w:rsidR="00AA70F3" w:rsidRPr="0046199E">
        <w:rPr>
          <w:b/>
          <w:color w:val="0000FF"/>
          <w:sz w:val="24"/>
          <w:szCs w:val="24"/>
        </w:rPr>
        <w:t>Kabutis</w:t>
      </w:r>
      <w:r w:rsidR="00B80408" w:rsidRPr="0046199E">
        <w:rPr>
          <w:b/>
          <w:color w:val="0000FF"/>
          <w:sz w:val="24"/>
          <w:szCs w:val="24"/>
        </w:rPr>
        <w:t>,</w:t>
      </w:r>
      <w:r w:rsidR="00AA70F3" w:rsidRPr="0046199E">
        <w:rPr>
          <w:b/>
          <w:color w:val="0000FF"/>
          <w:sz w:val="24"/>
          <w:szCs w:val="24"/>
        </w:rPr>
        <w:t xml:space="preserve"> XI–</w:t>
      </w:r>
      <w:r w:rsidRPr="0046199E">
        <w:rPr>
          <w:b/>
          <w:color w:val="0000FF"/>
          <w:sz w:val="24"/>
          <w:szCs w:val="24"/>
        </w:rPr>
        <w:t>XII a</w:t>
      </w:r>
      <w:r w:rsidR="000906F6" w:rsidRPr="0046199E">
        <w:rPr>
          <w:b/>
          <w:color w:val="0000FF"/>
          <w:sz w:val="24"/>
          <w:szCs w:val="24"/>
        </w:rPr>
        <w:t>mžiu</w:t>
      </w:r>
      <w:r w:rsidR="00B80408" w:rsidRPr="0046199E">
        <w:rPr>
          <w:b/>
          <w:color w:val="0000FF"/>
          <w:sz w:val="24"/>
          <w:szCs w:val="24"/>
        </w:rPr>
        <w:t>s</w:t>
      </w:r>
    </w:p>
    <w:p w:rsidR="00304292" w:rsidRPr="0046199E" w:rsidRDefault="009924E8" w:rsidP="00346886">
      <w:pPr>
        <w:widowControl w:val="0"/>
        <w:autoSpaceDE w:val="0"/>
        <w:autoSpaceDN w:val="0"/>
        <w:adjustRightInd w:val="0"/>
        <w:ind w:left="-180" w:right="-1080"/>
        <w:jc w:val="both"/>
        <w:rPr>
          <w:color w:val="000000"/>
          <w:sz w:val="24"/>
          <w:szCs w:val="24"/>
        </w:rPr>
      </w:pPr>
      <w:r w:rsidRPr="0046199E">
        <w:rPr>
          <w:color w:val="000000"/>
          <w:sz w:val="24"/>
          <w:szCs w:val="24"/>
        </w:rPr>
        <w:t xml:space="preserve">Unikalus eksponatas – raitelio pavidalo kabutis – kol kas vienintelis </w:t>
      </w:r>
      <w:r w:rsidR="00C16953">
        <w:rPr>
          <w:color w:val="000000"/>
          <w:sz w:val="24"/>
          <w:szCs w:val="24"/>
        </w:rPr>
        <w:t xml:space="preserve">žinomas </w:t>
      </w:r>
      <w:r w:rsidRPr="0046199E">
        <w:rPr>
          <w:color w:val="000000"/>
          <w:sz w:val="24"/>
          <w:szCs w:val="24"/>
        </w:rPr>
        <w:t xml:space="preserve">Lietuvoje. Šis žalvarinis </w:t>
      </w:r>
      <w:r w:rsidRPr="0046199E">
        <w:rPr>
          <w:sz w:val="24"/>
          <w:szCs w:val="24"/>
        </w:rPr>
        <w:t>papuošalas atsitiktinai rastas</w:t>
      </w:r>
      <w:r w:rsidR="008707A1" w:rsidRPr="0046199E">
        <w:rPr>
          <w:sz w:val="24"/>
          <w:szCs w:val="24"/>
        </w:rPr>
        <w:t xml:space="preserve"> </w:t>
      </w:r>
      <w:r w:rsidR="00C16953" w:rsidRPr="0046199E">
        <w:rPr>
          <w:sz w:val="24"/>
          <w:szCs w:val="24"/>
        </w:rPr>
        <w:t>1932 metais Plungės rajon</w:t>
      </w:r>
      <w:r w:rsidR="00C16953">
        <w:rPr>
          <w:sz w:val="24"/>
          <w:szCs w:val="24"/>
        </w:rPr>
        <w:t>o</w:t>
      </w:r>
      <w:r w:rsidR="00C16953" w:rsidRPr="0046199E">
        <w:rPr>
          <w:sz w:val="24"/>
          <w:szCs w:val="24"/>
        </w:rPr>
        <w:t xml:space="preserve"> </w:t>
      </w:r>
      <w:proofErr w:type="spellStart"/>
      <w:r w:rsidR="00C16953" w:rsidRPr="0046199E">
        <w:rPr>
          <w:sz w:val="24"/>
          <w:szCs w:val="24"/>
        </w:rPr>
        <w:t>Didvyči</w:t>
      </w:r>
      <w:r w:rsidR="00C16953">
        <w:rPr>
          <w:sz w:val="24"/>
          <w:szCs w:val="24"/>
        </w:rPr>
        <w:t>ų</w:t>
      </w:r>
      <w:proofErr w:type="spellEnd"/>
      <w:r w:rsidR="00C16953" w:rsidRPr="0046199E">
        <w:rPr>
          <w:sz w:val="24"/>
          <w:szCs w:val="24"/>
        </w:rPr>
        <w:t xml:space="preserve"> </w:t>
      </w:r>
      <w:r w:rsidR="008707A1" w:rsidRPr="0046199E">
        <w:rPr>
          <w:sz w:val="24"/>
          <w:szCs w:val="24"/>
        </w:rPr>
        <w:t>žvyrduobėje</w:t>
      </w:r>
      <w:r w:rsidRPr="0046199E">
        <w:rPr>
          <w:sz w:val="24"/>
          <w:szCs w:val="24"/>
        </w:rPr>
        <w:t xml:space="preserve">. Spėjama, </w:t>
      </w:r>
      <w:r w:rsidRPr="0046199E">
        <w:rPr>
          <w:color w:val="000000"/>
          <w:sz w:val="24"/>
          <w:szCs w:val="24"/>
        </w:rPr>
        <w:t>kad tai – amuletas, kurį nešio</w:t>
      </w:r>
      <w:r w:rsidR="00C16953">
        <w:rPr>
          <w:color w:val="000000"/>
          <w:sz w:val="24"/>
          <w:szCs w:val="24"/>
        </w:rPr>
        <w:t>davo</w:t>
      </w:r>
      <w:r w:rsidRPr="0046199E">
        <w:rPr>
          <w:color w:val="000000"/>
          <w:sz w:val="24"/>
          <w:szCs w:val="24"/>
        </w:rPr>
        <w:t xml:space="preserve"> pririštą prie diržo arba ant kaklo.</w:t>
      </w:r>
    </w:p>
    <w:p w:rsidR="00D81EFC" w:rsidRPr="0046199E" w:rsidRDefault="00D81EFC" w:rsidP="00346886">
      <w:pPr>
        <w:widowControl w:val="0"/>
        <w:autoSpaceDE w:val="0"/>
        <w:autoSpaceDN w:val="0"/>
        <w:adjustRightInd w:val="0"/>
        <w:ind w:left="-180" w:right="-1080"/>
        <w:jc w:val="both"/>
        <w:rPr>
          <w:color w:val="000000"/>
          <w:sz w:val="24"/>
          <w:szCs w:val="24"/>
        </w:rPr>
      </w:pPr>
    </w:p>
    <w:p w:rsidR="0059280F" w:rsidRPr="0046199E" w:rsidRDefault="00D81EFC" w:rsidP="0059280F">
      <w:pPr>
        <w:widowControl w:val="0"/>
        <w:autoSpaceDE w:val="0"/>
        <w:autoSpaceDN w:val="0"/>
        <w:adjustRightInd w:val="0"/>
        <w:ind w:left="-180" w:right="-1080"/>
        <w:jc w:val="both"/>
        <w:rPr>
          <w:sz w:val="24"/>
          <w:szCs w:val="24"/>
        </w:rPr>
      </w:pPr>
      <w:r w:rsidRPr="0046199E">
        <w:rPr>
          <w:sz w:val="24"/>
          <w:szCs w:val="24"/>
        </w:rPr>
        <w:t>Su kitais priešistorės karybos eksponatais galite susipažinti savarankiškai. O dabar kviečiame</w:t>
      </w:r>
      <w:r w:rsidR="00C16953">
        <w:rPr>
          <w:sz w:val="24"/>
          <w:szCs w:val="24"/>
        </w:rPr>
        <w:t xml:space="preserve"> Jus </w:t>
      </w:r>
      <w:r w:rsidR="00C148BD" w:rsidRPr="0046199E">
        <w:rPr>
          <w:sz w:val="24"/>
          <w:szCs w:val="24"/>
        </w:rPr>
        <w:t>sugrįžti į Didžiąją muziejaus salę</w:t>
      </w:r>
      <w:r w:rsidR="00C16953">
        <w:rPr>
          <w:sz w:val="24"/>
          <w:szCs w:val="24"/>
        </w:rPr>
        <w:t xml:space="preserve"> ir pereiti</w:t>
      </w:r>
      <w:r w:rsidR="00B1084A" w:rsidRPr="0046199E">
        <w:rPr>
          <w:sz w:val="24"/>
          <w:szCs w:val="24"/>
        </w:rPr>
        <w:t xml:space="preserve"> į kitą</w:t>
      </w:r>
      <w:r w:rsidR="00C16953">
        <w:rPr>
          <w:sz w:val="24"/>
          <w:szCs w:val="24"/>
        </w:rPr>
        <w:t xml:space="preserve"> salę</w:t>
      </w:r>
      <w:r w:rsidR="00B1084A" w:rsidRPr="0046199E">
        <w:rPr>
          <w:sz w:val="24"/>
          <w:szCs w:val="24"/>
        </w:rPr>
        <w:t>, esančią salę</w:t>
      </w:r>
      <w:r w:rsidR="00C16953" w:rsidRPr="00C16953">
        <w:rPr>
          <w:sz w:val="24"/>
          <w:szCs w:val="24"/>
        </w:rPr>
        <w:t xml:space="preserve"> </w:t>
      </w:r>
      <w:r w:rsidR="00C16953" w:rsidRPr="0046199E">
        <w:rPr>
          <w:sz w:val="24"/>
          <w:szCs w:val="24"/>
        </w:rPr>
        <w:t>kairėje</w:t>
      </w:r>
      <w:r w:rsidR="00C16953">
        <w:rPr>
          <w:sz w:val="24"/>
          <w:szCs w:val="24"/>
        </w:rPr>
        <w:t xml:space="preserve"> pusėje. Ten </w:t>
      </w:r>
      <w:r w:rsidR="008D4554" w:rsidRPr="0046199E">
        <w:rPr>
          <w:sz w:val="24"/>
          <w:szCs w:val="24"/>
        </w:rPr>
        <w:t>į</w:t>
      </w:r>
      <w:r w:rsidR="00C148BD" w:rsidRPr="0046199E">
        <w:rPr>
          <w:sz w:val="24"/>
          <w:szCs w:val="24"/>
        </w:rPr>
        <w:t xml:space="preserve">rengta </w:t>
      </w:r>
      <w:r w:rsidRPr="0046199E">
        <w:rPr>
          <w:sz w:val="24"/>
          <w:szCs w:val="24"/>
        </w:rPr>
        <w:t>Lietuvos Didžiosios Kunigaikštystės karybos istorijos ekspozicij</w:t>
      </w:r>
      <w:r w:rsidR="00C148BD" w:rsidRPr="0046199E">
        <w:rPr>
          <w:sz w:val="24"/>
          <w:szCs w:val="24"/>
        </w:rPr>
        <w:t xml:space="preserve">a. </w:t>
      </w:r>
      <w:r w:rsidR="00B1084A" w:rsidRPr="0046199E">
        <w:rPr>
          <w:sz w:val="24"/>
          <w:szCs w:val="24"/>
        </w:rPr>
        <w:t>6</w:t>
      </w:r>
      <w:r w:rsidR="0012577F" w:rsidRPr="0046199E">
        <w:rPr>
          <w:sz w:val="24"/>
          <w:szCs w:val="24"/>
        </w:rPr>
        <w:t xml:space="preserve"> numeriu pažymėtas eksponatas – </w:t>
      </w:r>
      <w:r w:rsidR="00B1084A" w:rsidRPr="0046199E">
        <w:rPr>
          <w:sz w:val="24"/>
          <w:szCs w:val="24"/>
        </w:rPr>
        <w:t xml:space="preserve">vienoje iš centre esančių vitrinų. </w:t>
      </w:r>
    </w:p>
    <w:p w:rsidR="009924E8" w:rsidRPr="0046199E" w:rsidRDefault="009924E8" w:rsidP="00346886">
      <w:pPr>
        <w:widowControl w:val="0"/>
        <w:autoSpaceDE w:val="0"/>
        <w:autoSpaceDN w:val="0"/>
        <w:adjustRightInd w:val="0"/>
        <w:ind w:left="-180" w:right="-1080"/>
        <w:jc w:val="both"/>
        <w:rPr>
          <w:color w:val="000000"/>
          <w:sz w:val="24"/>
          <w:szCs w:val="24"/>
        </w:rPr>
      </w:pPr>
    </w:p>
    <w:p w:rsidR="000906F6" w:rsidRPr="0046199E" w:rsidRDefault="002035F2" w:rsidP="00346886">
      <w:pPr>
        <w:widowControl w:val="0"/>
        <w:autoSpaceDE w:val="0"/>
        <w:autoSpaceDN w:val="0"/>
        <w:adjustRightInd w:val="0"/>
        <w:ind w:left="-180" w:right="-1080"/>
        <w:jc w:val="both"/>
        <w:rPr>
          <w:b/>
          <w:color w:val="0000FF"/>
          <w:sz w:val="22"/>
          <w:szCs w:val="22"/>
        </w:rPr>
      </w:pPr>
      <w:r w:rsidRPr="0046199E">
        <w:rPr>
          <w:b/>
          <w:color w:val="0000FF"/>
          <w:sz w:val="24"/>
          <w:szCs w:val="24"/>
        </w:rPr>
        <w:t>(6</w:t>
      </w:r>
      <w:r w:rsidR="00346886" w:rsidRPr="0046199E">
        <w:rPr>
          <w:b/>
          <w:color w:val="0000FF"/>
          <w:sz w:val="24"/>
          <w:szCs w:val="24"/>
        </w:rPr>
        <w:t>)</w:t>
      </w:r>
      <w:r w:rsidR="00346886" w:rsidRPr="0046199E">
        <w:rPr>
          <w:b/>
          <w:color w:val="0000FF"/>
          <w:sz w:val="22"/>
          <w:szCs w:val="22"/>
        </w:rPr>
        <w:t xml:space="preserve"> Maksimil</w:t>
      </w:r>
      <w:r w:rsidR="00D02B5A" w:rsidRPr="0046199E">
        <w:rPr>
          <w:b/>
          <w:color w:val="0000FF"/>
          <w:sz w:val="22"/>
          <w:szCs w:val="22"/>
        </w:rPr>
        <w:t>ijono šarvų komplektas</w:t>
      </w:r>
    </w:p>
    <w:p w:rsidR="00304292" w:rsidRPr="0046199E" w:rsidRDefault="00C52E31" w:rsidP="00346886">
      <w:pPr>
        <w:pStyle w:val="Pagrindinistekstas"/>
        <w:tabs>
          <w:tab w:val="left" w:pos="1985"/>
        </w:tabs>
        <w:spacing w:after="0"/>
        <w:ind w:left="-181" w:right="-1077"/>
        <w:jc w:val="both"/>
        <w:rPr>
          <w:color w:val="000000"/>
          <w:sz w:val="24"/>
          <w:szCs w:val="24"/>
        </w:rPr>
      </w:pPr>
      <w:r w:rsidRPr="0046199E">
        <w:rPr>
          <w:color w:val="000000"/>
          <w:sz w:val="24"/>
          <w:szCs w:val="24"/>
        </w:rPr>
        <w:t>Ši ekspozicija atspindi Lietuvos Didžiosios Kunigaikštystės karybos istoriją</w:t>
      </w:r>
      <w:r w:rsidR="005A7DE3" w:rsidRPr="0046199E">
        <w:rPr>
          <w:color w:val="000000"/>
          <w:sz w:val="24"/>
          <w:szCs w:val="24"/>
        </w:rPr>
        <w:t xml:space="preserve"> nuo XIV iki XVI amžiaus</w:t>
      </w:r>
      <w:r w:rsidRPr="0046199E">
        <w:rPr>
          <w:color w:val="000000"/>
          <w:sz w:val="24"/>
          <w:szCs w:val="24"/>
        </w:rPr>
        <w:t xml:space="preserve">. </w:t>
      </w:r>
      <w:r w:rsidR="00C16953">
        <w:rPr>
          <w:color w:val="000000"/>
          <w:sz w:val="24"/>
          <w:szCs w:val="24"/>
        </w:rPr>
        <w:t>Neseniai s</w:t>
      </w:r>
      <w:r w:rsidRPr="0046199E">
        <w:rPr>
          <w:color w:val="000000"/>
          <w:sz w:val="24"/>
          <w:szCs w:val="24"/>
        </w:rPr>
        <w:t>usikūrusi Lietuvos valstybė turėjo kovoti už savo valstybingumą ir atremti priešų antpuolius. XIV–XV amžiuje Lietuvos kari</w:t>
      </w:r>
      <w:r w:rsidR="00C16953">
        <w:rPr>
          <w:color w:val="000000"/>
          <w:sz w:val="24"/>
          <w:szCs w:val="24"/>
        </w:rPr>
        <w:t>ų</w:t>
      </w:r>
      <w:r w:rsidRPr="0046199E">
        <w:rPr>
          <w:color w:val="000000"/>
          <w:sz w:val="24"/>
          <w:szCs w:val="24"/>
        </w:rPr>
        <w:t xml:space="preserve"> ginkluot</w:t>
      </w:r>
      <w:r w:rsidR="00C16953">
        <w:rPr>
          <w:color w:val="000000"/>
          <w:sz w:val="24"/>
          <w:szCs w:val="24"/>
        </w:rPr>
        <w:t xml:space="preserve">ė mažai nesiskyrė </w:t>
      </w:r>
      <w:r w:rsidRPr="0046199E">
        <w:rPr>
          <w:color w:val="000000"/>
          <w:sz w:val="24"/>
          <w:szCs w:val="24"/>
        </w:rPr>
        <w:t xml:space="preserve">nuo </w:t>
      </w:r>
      <w:r w:rsidR="00C16953">
        <w:rPr>
          <w:color w:val="000000"/>
          <w:sz w:val="24"/>
          <w:szCs w:val="24"/>
        </w:rPr>
        <w:t xml:space="preserve">tos, kurią turėdavo aplinkinių kraštų kariai. </w:t>
      </w:r>
      <w:r w:rsidRPr="0046199E">
        <w:rPr>
          <w:color w:val="000000"/>
          <w:sz w:val="24"/>
          <w:szCs w:val="24"/>
        </w:rPr>
        <w:t>XVI amžiuje Lietuvos Didžiosios Kunigaikštystės kariuomenė įgavo apibrėžtą struktūrą, tuo metu susiformavo vyriausiojo kariuomenės vado etmono institucija</w:t>
      </w:r>
      <w:r w:rsidR="007E492E">
        <w:rPr>
          <w:color w:val="000000"/>
          <w:sz w:val="24"/>
          <w:szCs w:val="24"/>
        </w:rPr>
        <w:t xml:space="preserve">, </w:t>
      </w:r>
      <w:r w:rsidRPr="0046199E">
        <w:rPr>
          <w:color w:val="000000"/>
          <w:sz w:val="24"/>
          <w:szCs w:val="24"/>
        </w:rPr>
        <w:t>Lietuvos Statutuose buvo įtvirtinta bajorų karinė prievolė.</w:t>
      </w:r>
    </w:p>
    <w:p w:rsidR="00D02B5A" w:rsidRPr="0046199E" w:rsidRDefault="00D02B5A" w:rsidP="00346886">
      <w:pPr>
        <w:pStyle w:val="Pagrindinistekstas"/>
        <w:tabs>
          <w:tab w:val="left" w:pos="1985"/>
        </w:tabs>
        <w:spacing w:after="0"/>
        <w:ind w:left="-181" w:right="-1077"/>
        <w:jc w:val="both"/>
        <w:rPr>
          <w:color w:val="000000"/>
          <w:sz w:val="24"/>
          <w:szCs w:val="24"/>
        </w:rPr>
      </w:pPr>
      <w:r w:rsidRPr="0046199E">
        <w:rPr>
          <w:color w:val="000000"/>
          <w:sz w:val="24"/>
          <w:szCs w:val="24"/>
        </w:rPr>
        <w:lastRenderedPageBreak/>
        <w:t>Maksimilijono šarvai – renesanso epochos šarvų rūšis</w:t>
      </w:r>
      <w:r w:rsidR="008D4554" w:rsidRPr="0046199E">
        <w:rPr>
          <w:color w:val="000000"/>
          <w:sz w:val="24"/>
          <w:szCs w:val="24"/>
        </w:rPr>
        <w:t>,</w:t>
      </w:r>
      <w:r w:rsidRPr="0046199E">
        <w:rPr>
          <w:color w:val="000000"/>
          <w:sz w:val="24"/>
          <w:szCs w:val="24"/>
        </w:rPr>
        <w:t xml:space="preserve"> banguotomis arba griovelius paviršiuje turinčiomis plokštėmis. Neįprasta šio tipo šarvų forma buvo ne tik tuometinės mados tendencija, bet pasitarnavo ir praktiniams tikslams. </w:t>
      </w:r>
      <w:proofErr w:type="spellStart"/>
      <w:r w:rsidRPr="0046199E">
        <w:rPr>
          <w:color w:val="000000"/>
          <w:sz w:val="24"/>
          <w:szCs w:val="24"/>
        </w:rPr>
        <w:t>Banguotumas</w:t>
      </w:r>
      <w:proofErr w:type="spellEnd"/>
      <w:r w:rsidRPr="0046199E">
        <w:rPr>
          <w:color w:val="000000"/>
          <w:sz w:val="24"/>
          <w:szCs w:val="24"/>
        </w:rPr>
        <w:t xml:space="preserve"> suteikdavo Maksimilijono šarvų plokštėms didesnį tvirtumą. Šarvų komplekto svoris galėdavo siekti iki </w:t>
      </w:r>
      <w:smartTag w:uri="urn:schemas-microsoft-com:office:smarttags" w:element="metricconverter">
        <w:smartTagPr>
          <w:attr w:name="ProductID" w:val="30 kilogramų"/>
        </w:smartTagPr>
        <w:r w:rsidRPr="0046199E">
          <w:rPr>
            <w:color w:val="000000"/>
            <w:sz w:val="24"/>
            <w:szCs w:val="24"/>
          </w:rPr>
          <w:t>30 kilogramų</w:t>
        </w:r>
      </w:smartTag>
      <w:r w:rsidRPr="0046199E">
        <w:rPr>
          <w:color w:val="000000"/>
          <w:sz w:val="24"/>
          <w:szCs w:val="24"/>
        </w:rPr>
        <w:t xml:space="preserve">. Kadangi jie kainuodavo labai brangiai, juos nešiodavo tik aristokratai. Šis šarvų komplektas yra </w:t>
      </w:r>
      <w:r w:rsidR="00E21CEC" w:rsidRPr="00F9246B">
        <w:rPr>
          <w:color w:val="FF0000"/>
          <w:sz w:val="24"/>
          <w:szCs w:val="24"/>
        </w:rPr>
        <w:t xml:space="preserve">XIX amžiaus </w:t>
      </w:r>
      <w:r w:rsidRPr="00F9246B">
        <w:rPr>
          <w:color w:val="FF0000"/>
          <w:sz w:val="24"/>
          <w:szCs w:val="24"/>
        </w:rPr>
        <w:t>kopija</w:t>
      </w:r>
      <w:r w:rsidRPr="0046199E">
        <w:rPr>
          <w:color w:val="000000"/>
          <w:sz w:val="24"/>
          <w:szCs w:val="24"/>
        </w:rPr>
        <w:t xml:space="preserve">, pagaminta pagal XVI amžiaus šarvų originalą. </w:t>
      </w:r>
    </w:p>
    <w:p w:rsidR="00FC6431" w:rsidRPr="0046199E" w:rsidRDefault="00FC6431" w:rsidP="00346886">
      <w:pPr>
        <w:pStyle w:val="Pagrindinistekstas"/>
        <w:tabs>
          <w:tab w:val="left" w:pos="1985"/>
        </w:tabs>
        <w:spacing w:after="0"/>
        <w:ind w:left="-181" w:right="-1077"/>
        <w:jc w:val="both"/>
        <w:rPr>
          <w:color w:val="000000"/>
          <w:sz w:val="24"/>
          <w:szCs w:val="24"/>
        </w:rPr>
      </w:pPr>
    </w:p>
    <w:p w:rsidR="00C52E31" w:rsidRPr="00F269A5" w:rsidRDefault="00FC6431" w:rsidP="00346886">
      <w:pPr>
        <w:pStyle w:val="Pagrindinistekstas"/>
        <w:tabs>
          <w:tab w:val="left" w:pos="1985"/>
        </w:tabs>
        <w:spacing w:after="0"/>
        <w:ind w:left="-181" w:right="-1077"/>
        <w:jc w:val="both"/>
        <w:rPr>
          <w:sz w:val="24"/>
          <w:szCs w:val="24"/>
        </w:rPr>
      </w:pPr>
      <w:r w:rsidRPr="00F269A5">
        <w:rPr>
          <w:sz w:val="24"/>
          <w:szCs w:val="24"/>
        </w:rPr>
        <w:t xml:space="preserve">Kitoje vitrinoje – </w:t>
      </w:r>
      <w:proofErr w:type="spellStart"/>
      <w:r w:rsidRPr="00F269A5">
        <w:rPr>
          <w:sz w:val="24"/>
          <w:szCs w:val="24"/>
        </w:rPr>
        <w:t>karaceninių</w:t>
      </w:r>
      <w:proofErr w:type="spellEnd"/>
      <w:r w:rsidRPr="00F269A5">
        <w:rPr>
          <w:sz w:val="24"/>
          <w:szCs w:val="24"/>
        </w:rPr>
        <w:t xml:space="preserve"> šarvų komplektas.</w:t>
      </w:r>
      <w:r w:rsidR="006D5ECB" w:rsidRPr="00F269A5">
        <w:rPr>
          <w:sz w:val="24"/>
          <w:szCs w:val="24"/>
        </w:rPr>
        <w:t xml:space="preserve"> </w:t>
      </w:r>
    </w:p>
    <w:p w:rsidR="00C52E31" w:rsidRPr="0046199E" w:rsidRDefault="00C52E31" w:rsidP="00346886">
      <w:pPr>
        <w:pStyle w:val="Pagrindinistekstas"/>
        <w:tabs>
          <w:tab w:val="left" w:pos="1985"/>
        </w:tabs>
        <w:spacing w:after="0"/>
        <w:ind w:left="-181" w:right="-1077"/>
        <w:jc w:val="both"/>
        <w:rPr>
          <w:color w:val="000000"/>
          <w:sz w:val="24"/>
          <w:szCs w:val="24"/>
        </w:rPr>
      </w:pPr>
    </w:p>
    <w:p w:rsidR="00346886" w:rsidRPr="0046199E" w:rsidRDefault="00346886" w:rsidP="00346886">
      <w:pPr>
        <w:pStyle w:val="Pagrindinistekstas"/>
        <w:tabs>
          <w:tab w:val="left" w:pos="1985"/>
        </w:tabs>
        <w:spacing w:after="0"/>
        <w:ind w:left="-181" w:right="-1077"/>
        <w:jc w:val="both"/>
        <w:rPr>
          <w:b/>
          <w:color w:val="0000FF"/>
          <w:sz w:val="22"/>
          <w:szCs w:val="22"/>
        </w:rPr>
      </w:pPr>
      <w:r w:rsidRPr="0046199E">
        <w:rPr>
          <w:b/>
          <w:color w:val="0000FF"/>
          <w:sz w:val="24"/>
          <w:szCs w:val="24"/>
        </w:rPr>
        <w:t>(</w:t>
      </w:r>
      <w:r w:rsidR="002035F2" w:rsidRPr="0046199E">
        <w:rPr>
          <w:b/>
          <w:color w:val="0000FF"/>
          <w:sz w:val="24"/>
          <w:szCs w:val="24"/>
        </w:rPr>
        <w:t>7</w:t>
      </w:r>
      <w:r w:rsidRPr="0046199E">
        <w:rPr>
          <w:b/>
          <w:color w:val="0000FF"/>
          <w:sz w:val="24"/>
          <w:szCs w:val="24"/>
        </w:rPr>
        <w:t>)</w:t>
      </w:r>
      <w:r w:rsidRPr="0046199E">
        <w:rPr>
          <w:b/>
          <w:color w:val="0000FF"/>
          <w:sz w:val="22"/>
          <w:szCs w:val="22"/>
        </w:rPr>
        <w:t xml:space="preserve"> </w:t>
      </w:r>
      <w:proofErr w:type="spellStart"/>
      <w:r w:rsidR="001A6F8B" w:rsidRPr="0046199E">
        <w:rPr>
          <w:b/>
          <w:color w:val="0000FF"/>
          <w:sz w:val="22"/>
          <w:szCs w:val="22"/>
        </w:rPr>
        <w:t>Karaceninių</w:t>
      </w:r>
      <w:proofErr w:type="spellEnd"/>
      <w:r w:rsidR="001A6F8B" w:rsidRPr="0046199E">
        <w:rPr>
          <w:b/>
          <w:color w:val="0000FF"/>
          <w:sz w:val="22"/>
          <w:szCs w:val="22"/>
        </w:rPr>
        <w:t xml:space="preserve"> šarvų komplektas,</w:t>
      </w:r>
      <w:r w:rsidR="008A267D" w:rsidRPr="0046199E">
        <w:rPr>
          <w:b/>
          <w:color w:val="0000FF"/>
          <w:sz w:val="22"/>
          <w:szCs w:val="22"/>
        </w:rPr>
        <w:t xml:space="preserve"> </w:t>
      </w:r>
      <w:r w:rsidRPr="0046199E">
        <w:rPr>
          <w:b/>
          <w:color w:val="0000FF"/>
          <w:sz w:val="22"/>
          <w:szCs w:val="22"/>
        </w:rPr>
        <w:t>Abiejų Tautų Respublik</w:t>
      </w:r>
      <w:r w:rsidR="001A6F8B" w:rsidRPr="0046199E">
        <w:rPr>
          <w:b/>
          <w:color w:val="0000FF"/>
          <w:sz w:val="22"/>
          <w:szCs w:val="22"/>
        </w:rPr>
        <w:t>a,</w:t>
      </w:r>
      <w:r w:rsidRPr="0046199E">
        <w:rPr>
          <w:b/>
          <w:color w:val="0000FF"/>
          <w:sz w:val="22"/>
          <w:szCs w:val="22"/>
        </w:rPr>
        <w:t xml:space="preserve"> XVIII a</w:t>
      </w:r>
      <w:r w:rsidR="001A6F8B" w:rsidRPr="0046199E">
        <w:rPr>
          <w:b/>
          <w:color w:val="0000FF"/>
          <w:sz w:val="22"/>
          <w:szCs w:val="22"/>
        </w:rPr>
        <w:t>mžius</w:t>
      </w:r>
    </w:p>
    <w:p w:rsidR="0093794D" w:rsidRPr="0046199E" w:rsidRDefault="008E5778" w:rsidP="00346886">
      <w:pPr>
        <w:pStyle w:val="Pagrindinistekstas"/>
        <w:tabs>
          <w:tab w:val="left" w:pos="1985"/>
        </w:tabs>
        <w:spacing w:after="0"/>
        <w:ind w:left="-181" w:right="-1077"/>
        <w:jc w:val="both"/>
        <w:rPr>
          <w:color w:val="000000"/>
          <w:sz w:val="24"/>
          <w:szCs w:val="24"/>
        </w:rPr>
      </w:pPr>
      <w:r w:rsidRPr="0046199E">
        <w:rPr>
          <w:color w:val="000000"/>
          <w:sz w:val="24"/>
          <w:szCs w:val="24"/>
        </w:rPr>
        <w:t xml:space="preserve">Nuo XVI amžiaus pradžios Lietuvos Didžiosios Kunigaikštystės kariuomenėje pradėjo tarnauti samdiniai iš kitų kraštų. Iš Vidurio Europos atkeliavo husarai, iš Ukrainos stepių – kazokai, iš Kaukazo priekalnių – </w:t>
      </w:r>
      <w:proofErr w:type="spellStart"/>
      <w:r w:rsidRPr="0046199E">
        <w:rPr>
          <w:color w:val="000000"/>
          <w:sz w:val="24"/>
          <w:szCs w:val="24"/>
        </w:rPr>
        <w:t>petihorai</w:t>
      </w:r>
      <w:proofErr w:type="spellEnd"/>
      <w:r w:rsidRPr="0046199E">
        <w:rPr>
          <w:color w:val="000000"/>
          <w:sz w:val="24"/>
          <w:szCs w:val="24"/>
        </w:rPr>
        <w:t>.</w:t>
      </w:r>
    </w:p>
    <w:p w:rsidR="008E5778" w:rsidRPr="0046199E" w:rsidRDefault="008E5778" w:rsidP="00346886">
      <w:pPr>
        <w:pStyle w:val="Pagrindinistekstas"/>
        <w:tabs>
          <w:tab w:val="left" w:pos="1985"/>
        </w:tabs>
        <w:spacing w:after="0"/>
        <w:ind w:left="-181" w:right="-1077"/>
        <w:jc w:val="both"/>
        <w:rPr>
          <w:color w:val="000000"/>
          <w:sz w:val="24"/>
          <w:szCs w:val="24"/>
        </w:rPr>
      </w:pPr>
      <w:r w:rsidRPr="0046199E">
        <w:rPr>
          <w:color w:val="000000"/>
          <w:sz w:val="24"/>
          <w:szCs w:val="24"/>
        </w:rPr>
        <w:t xml:space="preserve">XVII–XVIII amžiuje Abiejų Tautų Respublikoje brangius, sunkius, reprezentacinius </w:t>
      </w:r>
      <w:proofErr w:type="spellStart"/>
      <w:r w:rsidRPr="0046199E">
        <w:rPr>
          <w:color w:val="000000"/>
          <w:sz w:val="24"/>
          <w:szCs w:val="24"/>
        </w:rPr>
        <w:t>karaceninius</w:t>
      </w:r>
      <w:proofErr w:type="spellEnd"/>
      <w:r w:rsidRPr="0046199E">
        <w:rPr>
          <w:color w:val="000000"/>
          <w:sz w:val="24"/>
          <w:szCs w:val="24"/>
        </w:rPr>
        <w:t xml:space="preserve"> šarvus dėvėjo valdovas, aukščiausieji karo vadai, husarai, </w:t>
      </w:r>
      <w:proofErr w:type="spellStart"/>
      <w:r w:rsidRPr="0046199E">
        <w:rPr>
          <w:color w:val="000000"/>
          <w:sz w:val="24"/>
          <w:szCs w:val="24"/>
        </w:rPr>
        <w:t>šarvininkų</w:t>
      </w:r>
      <w:proofErr w:type="spellEnd"/>
      <w:r w:rsidRPr="0046199E">
        <w:rPr>
          <w:color w:val="000000"/>
          <w:sz w:val="24"/>
          <w:szCs w:val="24"/>
        </w:rPr>
        <w:t xml:space="preserve"> ir </w:t>
      </w:r>
      <w:proofErr w:type="spellStart"/>
      <w:r w:rsidRPr="0046199E">
        <w:rPr>
          <w:color w:val="000000"/>
          <w:sz w:val="24"/>
          <w:szCs w:val="24"/>
        </w:rPr>
        <w:t>petihorų</w:t>
      </w:r>
      <w:proofErr w:type="spellEnd"/>
      <w:r w:rsidRPr="0046199E">
        <w:rPr>
          <w:color w:val="000000"/>
          <w:sz w:val="24"/>
          <w:szCs w:val="24"/>
        </w:rPr>
        <w:t xml:space="preserve"> vėliavų karininkai. Lenkijoje ir Lietuvoje tokie šarvai paplito Jono </w:t>
      </w:r>
      <w:proofErr w:type="spellStart"/>
      <w:r w:rsidRPr="0046199E">
        <w:rPr>
          <w:color w:val="000000"/>
          <w:sz w:val="24"/>
          <w:szCs w:val="24"/>
        </w:rPr>
        <w:t>Sobieskio</w:t>
      </w:r>
      <w:proofErr w:type="spellEnd"/>
      <w:r w:rsidRPr="0046199E">
        <w:rPr>
          <w:color w:val="000000"/>
          <w:sz w:val="24"/>
          <w:szCs w:val="24"/>
        </w:rPr>
        <w:t xml:space="preserve"> valdymo metais. Kai kurių dalių formą </w:t>
      </w:r>
      <w:proofErr w:type="spellStart"/>
      <w:r w:rsidRPr="0046199E">
        <w:rPr>
          <w:color w:val="000000"/>
          <w:sz w:val="24"/>
          <w:szCs w:val="24"/>
        </w:rPr>
        <w:t>karaceniniai</w:t>
      </w:r>
      <w:proofErr w:type="spellEnd"/>
      <w:r w:rsidRPr="0046199E">
        <w:rPr>
          <w:color w:val="000000"/>
          <w:sz w:val="24"/>
          <w:szCs w:val="24"/>
        </w:rPr>
        <w:t xml:space="preserve"> šarvai </w:t>
      </w:r>
      <w:r w:rsidR="007E492E">
        <w:rPr>
          <w:color w:val="000000"/>
          <w:sz w:val="24"/>
          <w:szCs w:val="24"/>
        </w:rPr>
        <w:t>perėmė</w:t>
      </w:r>
      <w:r w:rsidRPr="0046199E">
        <w:rPr>
          <w:color w:val="000000"/>
          <w:sz w:val="24"/>
          <w:szCs w:val="24"/>
        </w:rPr>
        <w:t xml:space="preserve"> iš husarų šarvų. Jie buvo puošiami brangiais audiniais ir įvairiais dekoro elementais. </w:t>
      </w:r>
    </w:p>
    <w:p w:rsidR="00A9695A" w:rsidRPr="0046199E" w:rsidRDefault="00A9695A" w:rsidP="00346886">
      <w:pPr>
        <w:pStyle w:val="Pagrindinistekstas"/>
        <w:tabs>
          <w:tab w:val="left" w:pos="1985"/>
        </w:tabs>
        <w:spacing w:after="0"/>
        <w:ind w:left="-181" w:right="-1077"/>
        <w:jc w:val="both"/>
        <w:rPr>
          <w:color w:val="000000"/>
          <w:sz w:val="24"/>
          <w:szCs w:val="24"/>
        </w:rPr>
      </w:pPr>
    </w:p>
    <w:p w:rsidR="00CE4F1C" w:rsidRPr="0046199E" w:rsidRDefault="007E492E" w:rsidP="00CE4F1C">
      <w:pPr>
        <w:pStyle w:val="Pagrindinistekstas"/>
        <w:tabs>
          <w:tab w:val="left" w:pos="1985"/>
        </w:tabs>
        <w:spacing w:after="0"/>
        <w:ind w:left="-181" w:right="-1077"/>
        <w:jc w:val="both"/>
        <w:rPr>
          <w:b/>
          <w:sz w:val="24"/>
          <w:szCs w:val="24"/>
        </w:rPr>
      </w:pPr>
      <w:r>
        <w:rPr>
          <w:sz w:val="24"/>
          <w:szCs w:val="24"/>
        </w:rPr>
        <w:t>Dabar g</w:t>
      </w:r>
      <w:r w:rsidR="00CE4F1C" w:rsidRPr="0046199E">
        <w:rPr>
          <w:sz w:val="24"/>
          <w:szCs w:val="24"/>
        </w:rPr>
        <w:t>rįžki</w:t>
      </w:r>
      <w:r w:rsidR="001F555A" w:rsidRPr="0046199E">
        <w:rPr>
          <w:sz w:val="24"/>
          <w:szCs w:val="24"/>
        </w:rPr>
        <w:t>t</w:t>
      </w:r>
      <w:r w:rsidR="00CE4F1C" w:rsidRPr="0046199E">
        <w:rPr>
          <w:sz w:val="24"/>
          <w:szCs w:val="24"/>
        </w:rPr>
        <w:t xml:space="preserve">e į Didžiąją muziejaus salę. Kairėje jos dalyje eksponuojami XVIII–XIX amžiaus porceliano ir sidabro gaminiai. Stabtelėkite prie archeologinių </w:t>
      </w:r>
      <w:r w:rsidR="001F555A" w:rsidRPr="0046199E">
        <w:rPr>
          <w:sz w:val="24"/>
          <w:szCs w:val="24"/>
        </w:rPr>
        <w:t>radinių. Kepurėlė</w:t>
      </w:r>
      <w:r>
        <w:rPr>
          <w:sz w:val="24"/>
          <w:szCs w:val="24"/>
        </w:rPr>
        <w:t xml:space="preserve">, su kuria Jums siūlome susipažinti išsamiau, </w:t>
      </w:r>
      <w:r w:rsidR="001F555A" w:rsidRPr="0046199E">
        <w:rPr>
          <w:sz w:val="24"/>
          <w:szCs w:val="24"/>
        </w:rPr>
        <w:t>yra pažymėta 8</w:t>
      </w:r>
      <w:r w:rsidR="00CE4F1C" w:rsidRPr="0046199E">
        <w:rPr>
          <w:sz w:val="24"/>
          <w:szCs w:val="24"/>
        </w:rPr>
        <w:t xml:space="preserve"> </w:t>
      </w:r>
      <w:proofErr w:type="spellStart"/>
      <w:r w:rsidR="00CE4F1C" w:rsidRPr="0046199E">
        <w:rPr>
          <w:sz w:val="24"/>
          <w:szCs w:val="24"/>
        </w:rPr>
        <w:t>audiogido</w:t>
      </w:r>
      <w:proofErr w:type="spellEnd"/>
      <w:r w:rsidR="00CE4F1C" w:rsidRPr="0046199E">
        <w:rPr>
          <w:sz w:val="24"/>
          <w:szCs w:val="24"/>
        </w:rPr>
        <w:t xml:space="preserve"> numeriu. </w:t>
      </w:r>
    </w:p>
    <w:p w:rsidR="00304292" w:rsidRPr="0046199E" w:rsidRDefault="00304292" w:rsidP="00346886">
      <w:pPr>
        <w:widowControl w:val="0"/>
        <w:autoSpaceDE w:val="0"/>
        <w:autoSpaceDN w:val="0"/>
        <w:adjustRightInd w:val="0"/>
        <w:ind w:left="-180" w:right="-1080"/>
        <w:jc w:val="both"/>
        <w:rPr>
          <w:color w:val="000000"/>
          <w:sz w:val="24"/>
          <w:szCs w:val="24"/>
        </w:rPr>
      </w:pPr>
    </w:p>
    <w:p w:rsidR="008A267D" w:rsidRPr="0046199E" w:rsidRDefault="002035F2" w:rsidP="00346886">
      <w:pPr>
        <w:widowControl w:val="0"/>
        <w:autoSpaceDE w:val="0"/>
        <w:autoSpaceDN w:val="0"/>
        <w:adjustRightInd w:val="0"/>
        <w:ind w:left="-180" w:right="-1080"/>
        <w:jc w:val="both"/>
        <w:rPr>
          <w:b/>
          <w:color w:val="0000FF"/>
          <w:sz w:val="24"/>
          <w:szCs w:val="24"/>
        </w:rPr>
      </w:pPr>
      <w:r w:rsidRPr="0046199E">
        <w:rPr>
          <w:b/>
          <w:color w:val="0000FF"/>
          <w:sz w:val="24"/>
          <w:szCs w:val="24"/>
        </w:rPr>
        <w:t>(8</w:t>
      </w:r>
      <w:r w:rsidR="00346886" w:rsidRPr="0046199E">
        <w:rPr>
          <w:b/>
          <w:color w:val="0000FF"/>
          <w:sz w:val="24"/>
          <w:szCs w:val="24"/>
        </w:rPr>
        <w:t xml:space="preserve">) </w:t>
      </w:r>
      <w:r w:rsidR="008A267D" w:rsidRPr="0046199E">
        <w:rPr>
          <w:b/>
          <w:color w:val="0000FF"/>
          <w:sz w:val="24"/>
          <w:szCs w:val="24"/>
        </w:rPr>
        <w:t>Kepurėlė</w:t>
      </w:r>
      <w:r w:rsidR="001A6F8B" w:rsidRPr="0046199E">
        <w:rPr>
          <w:b/>
          <w:color w:val="0000FF"/>
          <w:sz w:val="24"/>
          <w:szCs w:val="24"/>
        </w:rPr>
        <w:t>,</w:t>
      </w:r>
      <w:r w:rsidR="008A267D" w:rsidRPr="0046199E">
        <w:rPr>
          <w:b/>
          <w:color w:val="0000FF"/>
          <w:sz w:val="24"/>
          <w:szCs w:val="24"/>
        </w:rPr>
        <w:t xml:space="preserve"> </w:t>
      </w:r>
      <w:r w:rsidR="00346886" w:rsidRPr="0046199E">
        <w:rPr>
          <w:b/>
          <w:color w:val="0000FF"/>
          <w:sz w:val="24"/>
          <w:szCs w:val="24"/>
        </w:rPr>
        <w:t>III a</w:t>
      </w:r>
      <w:r w:rsidR="001A6F8B" w:rsidRPr="0046199E">
        <w:rPr>
          <w:b/>
          <w:color w:val="0000FF"/>
          <w:sz w:val="24"/>
          <w:szCs w:val="24"/>
        </w:rPr>
        <w:t>mžius</w:t>
      </w:r>
    </w:p>
    <w:p w:rsidR="00304292" w:rsidRPr="0046199E" w:rsidRDefault="001811B7" w:rsidP="00346886">
      <w:pPr>
        <w:widowControl w:val="0"/>
        <w:autoSpaceDE w:val="0"/>
        <w:autoSpaceDN w:val="0"/>
        <w:adjustRightInd w:val="0"/>
        <w:ind w:left="-180" w:right="-1080"/>
        <w:jc w:val="both"/>
        <w:rPr>
          <w:color w:val="000000"/>
          <w:sz w:val="24"/>
          <w:szCs w:val="24"/>
        </w:rPr>
      </w:pPr>
      <w:r w:rsidRPr="0046199E">
        <w:rPr>
          <w:color w:val="000000"/>
          <w:sz w:val="24"/>
          <w:szCs w:val="24"/>
        </w:rPr>
        <w:t xml:space="preserve">1990 metais Vilniaus pedagoginio universiteto archeologai tyrinėjo </w:t>
      </w:r>
      <w:proofErr w:type="spellStart"/>
      <w:r w:rsidRPr="0046199E">
        <w:rPr>
          <w:color w:val="000000"/>
          <w:sz w:val="24"/>
          <w:szCs w:val="24"/>
        </w:rPr>
        <w:t>Dauglaikio</w:t>
      </w:r>
      <w:proofErr w:type="spellEnd"/>
      <w:r w:rsidRPr="0046199E">
        <w:rPr>
          <w:color w:val="000000"/>
          <w:sz w:val="24"/>
          <w:szCs w:val="24"/>
        </w:rPr>
        <w:t xml:space="preserve"> kapinyną Taur</w:t>
      </w:r>
      <w:r w:rsidR="003F5877" w:rsidRPr="0046199E">
        <w:rPr>
          <w:color w:val="000000"/>
          <w:sz w:val="24"/>
          <w:szCs w:val="24"/>
        </w:rPr>
        <w:t>a</w:t>
      </w:r>
      <w:r w:rsidRPr="0046199E">
        <w:rPr>
          <w:color w:val="000000"/>
          <w:sz w:val="24"/>
          <w:szCs w:val="24"/>
        </w:rPr>
        <w:t>gės rajone. Kasinėjimų metu buvo aptiktas labai turtingos moters kapas. Mirusiosios kaklą puošė žalvarinė antkaklė kūginiais galais, rankas – šešios juostinės apyrankės ir trys žalvariniai žiedai, galvą –</w:t>
      </w:r>
      <w:r w:rsidR="007E492E">
        <w:rPr>
          <w:color w:val="000000"/>
          <w:sz w:val="24"/>
          <w:szCs w:val="24"/>
        </w:rPr>
        <w:t xml:space="preserve"> </w:t>
      </w:r>
      <w:r w:rsidRPr="0046199E">
        <w:rPr>
          <w:color w:val="000000"/>
          <w:sz w:val="24"/>
          <w:szCs w:val="24"/>
        </w:rPr>
        <w:t>vilnonė kepurėlė, kurios v</w:t>
      </w:r>
      <w:r w:rsidR="003F5877" w:rsidRPr="0046199E">
        <w:rPr>
          <w:color w:val="000000"/>
          <w:sz w:val="24"/>
          <w:szCs w:val="24"/>
        </w:rPr>
        <w:t>isas paviršius buvo dengtas žal</w:t>
      </w:r>
      <w:r w:rsidRPr="0046199E">
        <w:rPr>
          <w:color w:val="000000"/>
          <w:sz w:val="24"/>
          <w:szCs w:val="24"/>
        </w:rPr>
        <w:t xml:space="preserve">variniais kelių formų </w:t>
      </w:r>
      <w:proofErr w:type="spellStart"/>
      <w:r w:rsidRPr="0046199E">
        <w:rPr>
          <w:color w:val="000000"/>
          <w:sz w:val="24"/>
          <w:szCs w:val="24"/>
        </w:rPr>
        <w:t>apkalėliais</w:t>
      </w:r>
      <w:proofErr w:type="spellEnd"/>
      <w:r w:rsidRPr="0046199E">
        <w:rPr>
          <w:color w:val="000000"/>
          <w:sz w:val="24"/>
          <w:szCs w:val="24"/>
        </w:rPr>
        <w:t xml:space="preserve">. Priekinė dalis </w:t>
      </w:r>
      <w:r w:rsidR="007E492E">
        <w:rPr>
          <w:color w:val="000000"/>
          <w:sz w:val="24"/>
          <w:szCs w:val="24"/>
        </w:rPr>
        <w:t xml:space="preserve">buvo papuošta dar ir </w:t>
      </w:r>
      <w:r w:rsidR="00B738DE" w:rsidRPr="0046199E">
        <w:rPr>
          <w:color w:val="000000"/>
          <w:sz w:val="24"/>
          <w:szCs w:val="24"/>
        </w:rPr>
        <w:t>akinių formos įvijiniais</w:t>
      </w:r>
      <w:r w:rsidRPr="0046199E">
        <w:rPr>
          <w:color w:val="000000"/>
          <w:sz w:val="24"/>
          <w:szCs w:val="24"/>
        </w:rPr>
        <w:t xml:space="preserve"> kabuči</w:t>
      </w:r>
      <w:r w:rsidR="00B738DE" w:rsidRPr="0046199E">
        <w:rPr>
          <w:color w:val="000000"/>
          <w:sz w:val="24"/>
          <w:szCs w:val="24"/>
        </w:rPr>
        <w:t>ais</w:t>
      </w:r>
      <w:r w:rsidRPr="0046199E">
        <w:rPr>
          <w:color w:val="000000"/>
          <w:sz w:val="24"/>
          <w:szCs w:val="24"/>
        </w:rPr>
        <w:t xml:space="preserve">. Ekspedicijos vadovas Eugenijus Jovaiša dvi savaites rinko šios kepurėlės </w:t>
      </w:r>
      <w:proofErr w:type="spellStart"/>
      <w:r w:rsidRPr="0046199E">
        <w:rPr>
          <w:color w:val="000000"/>
          <w:sz w:val="24"/>
          <w:szCs w:val="24"/>
        </w:rPr>
        <w:t>apkalėlius</w:t>
      </w:r>
      <w:proofErr w:type="spellEnd"/>
      <w:r w:rsidRPr="0046199E">
        <w:rPr>
          <w:color w:val="000000"/>
          <w:sz w:val="24"/>
          <w:szCs w:val="24"/>
        </w:rPr>
        <w:t xml:space="preserve"> ir perkėlė </w:t>
      </w:r>
      <w:r w:rsidR="007E492E">
        <w:rPr>
          <w:color w:val="000000"/>
          <w:sz w:val="24"/>
          <w:szCs w:val="24"/>
        </w:rPr>
        <w:t xml:space="preserve">juos </w:t>
      </w:r>
      <w:r w:rsidRPr="0046199E">
        <w:rPr>
          <w:color w:val="000000"/>
          <w:sz w:val="24"/>
          <w:szCs w:val="24"/>
        </w:rPr>
        <w:t>ant padarytos galvos kopijos. Tai vienintelė Lietuvoje pilnai surinkta kepurėlė</w:t>
      </w:r>
      <w:r w:rsidR="007E492E">
        <w:rPr>
          <w:color w:val="000000"/>
          <w:sz w:val="24"/>
          <w:szCs w:val="24"/>
        </w:rPr>
        <w:t>, Lietuvoje nešiota s</w:t>
      </w:r>
      <w:r w:rsidRPr="0046199E">
        <w:rPr>
          <w:color w:val="000000"/>
          <w:sz w:val="24"/>
          <w:szCs w:val="24"/>
        </w:rPr>
        <w:t>enojo geležies amžiaus</w:t>
      </w:r>
      <w:r w:rsidR="007E492E">
        <w:rPr>
          <w:color w:val="000000"/>
          <w:sz w:val="24"/>
          <w:szCs w:val="24"/>
        </w:rPr>
        <w:t xml:space="preserve"> laikotarpiu</w:t>
      </w:r>
      <w:r w:rsidRPr="0046199E">
        <w:rPr>
          <w:color w:val="000000"/>
          <w:sz w:val="24"/>
          <w:szCs w:val="24"/>
        </w:rPr>
        <w:t xml:space="preserve">. </w:t>
      </w:r>
    </w:p>
    <w:p w:rsidR="00961DD3" w:rsidRPr="0046199E" w:rsidRDefault="00961DD3" w:rsidP="00346886">
      <w:pPr>
        <w:widowControl w:val="0"/>
        <w:autoSpaceDE w:val="0"/>
        <w:autoSpaceDN w:val="0"/>
        <w:adjustRightInd w:val="0"/>
        <w:ind w:left="-180" w:right="-1080"/>
        <w:jc w:val="both"/>
        <w:rPr>
          <w:color w:val="000000"/>
          <w:sz w:val="24"/>
          <w:szCs w:val="24"/>
        </w:rPr>
      </w:pPr>
    </w:p>
    <w:p w:rsidR="00961DD3" w:rsidRPr="0046199E" w:rsidRDefault="00961DD3" w:rsidP="00346886">
      <w:pPr>
        <w:widowControl w:val="0"/>
        <w:autoSpaceDE w:val="0"/>
        <w:autoSpaceDN w:val="0"/>
        <w:adjustRightInd w:val="0"/>
        <w:ind w:left="-180" w:right="-1080"/>
        <w:jc w:val="both"/>
        <w:rPr>
          <w:color w:val="000000"/>
          <w:sz w:val="24"/>
          <w:szCs w:val="24"/>
        </w:rPr>
      </w:pPr>
      <w:r w:rsidRPr="0046199E">
        <w:rPr>
          <w:color w:val="000000"/>
          <w:sz w:val="24"/>
          <w:szCs w:val="24"/>
        </w:rPr>
        <w:t>Gausiausią vitrinose išdėstytų ginklų dalį sudaro šaltieji ginklai. Greta jų, ant sienos</w:t>
      </w:r>
      <w:r w:rsidR="003331B6" w:rsidRPr="0046199E">
        <w:rPr>
          <w:color w:val="000000"/>
          <w:sz w:val="24"/>
          <w:szCs w:val="24"/>
        </w:rPr>
        <w:t>,</w:t>
      </w:r>
      <w:r w:rsidRPr="0046199E">
        <w:rPr>
          <w:color w:val="000000"/>
          <w:sz w:val="24"/>
          <w:szCs w:val="24"/>
        </w:rPr>
        <w:t xml:space="preserve"> kabo paveikslai. Stabtelėkite prie vieno iš jų</w:t>
      </w:r>
      <w:r w:rsidR="007E492E">
        <w:rPr>
          <w:color w:val="000000"/>
          <w:sz w:val="24"/>
          <w:szCs w:val="24"/>
        </w:rPr>
        <w:t xml:space="preserve">. Jis </w:t>
      </w:r>
      <w:r w:rsidRPr="0046199E">
        <w:rPr>
          <w:color w:val="000000"/>
          <w:sz w:val="24"/>
          <w:szCs w:val="24"/>
        </w:rPr>
        <w:t>pažymėt</w:t>
      </w:r>
      <w:r w:rsidR="007E492E">
        <w:rPr>
          <w:color w:val="000000"/>
          <w:sz w:val="24"/>
          <w:szCs w:val="24"/>
        </w:rPr>
        <w:t>as</w:t>
      </w:r>
      <w:r w:rsidRPr="0046199E">
        <w:rPr>
          <w:color w:val="000000"/>
          <w:sz w:val="24"/>
          <w:szCs w:val="24"/>
        </w:rPr>
        <w:t xml:space="preserve"> </w:t>
      </w:r>
      <w:r w:rsidR="005A7DE3" w:rsidRPr="0046199E">
        <w:rPr>
          <w:color w:val="000000"/>
          <w:sz w:val="24"/>
          <w:szCs w:val="24"/>
        </w:rPr>
        <w:t>9</w:t>
      </w:r>
      <w:r w:rsidRPr="0046199E">
        <w:rPr>
          <w:color w:val="000000"/>
          <w:sz w:val="24"/>
          <w:szCs w:val="24"/>
        </w:rPr>
        <w:t xml:space="preserve"> numeriu.</w:t>
      </w:r>
    </w:p>
    <w:p w:rsidR="001811B7" w:rsidRPr="0046199E" w:rsidRDefault="001811B7" w:rsidP="00346886">
      <w:pPr>
        <w:widowControl w:val="0"/>
        <w:autoSpaceDE w:val="0"/>
        <w:autoSpaceDN w:val="0"/>
        <w:adjustRightInd w:val="0"/>
        <w:ind w:left="-180" w:right="-1080"/>
        <w:jc w:val="both"/>
        <w:rPr>
          <w:color w:val="000000"/>
          <w:sz w:val="24"/>
          <w:szCs w:val="24"/>
        </w:rPr>
      </w:pPr>
    </w:p>
    <w:p w:rsidR="00346886" w:rsidRPr="0046199E" w:rsidRDefault="00346886" w:rsidP="00346886">
      <w:pPr>
        <w:widowControl w:val="0"/>
        <w:autoSpaceDE w:val="0"/>
        <w:autoSpaceDN w:val="0"/>
        <w:adjustRightInd w:val="0"/>
        <w:ind w:left="-180" w:right="-1080"/>
        <w:jc w:val="both"/>
        <w:rPr>
          <w:b/>
          <w:color w:val="0000FF"/>
          <w:sz w:val="24"/>
          <w:szCs w:val="24"/>
          <w:lang w:eastAsia="lt-LT"/>
        </w:rPr>
      </w:pPr>
      <w:r w:rsidRPr="0046199E">
        <w:rPr>
          <w:b/>
          <w:color w:val="0000FF"/>
          <w:sz w:val="24"/>
          <w:szCs w:val="24"/>
        </w:rPr>
        <w:t>(</w:t>
      </w:r>
      <w:r w:rsidR="002035F2" w:rsidRPr="0046199E">
        <w:rPr>
          <w:b/>
          <w:color w:val="0000FF"/>
          <w:sz w:val="24"/>
          <w:szCs w:val="24"/>
        </w:rPr>
        <w:t>9</w:t>
      </w:r>
      <w:r w:rsidRPr="0046199E">
        <w:rPr>
          <w:b/>
          <w:color w:val="0000FF"/>
          <w:sz w:val="24"/>
          <w:szCs w:val="24"/>
        </w:rPr>
        <w:t>)</w:t>
      </w:r>
      <w:r w:rsidRPr="0046199E">
        <w:rPr>
          <w:b/>
          <w:color w:val="0000FF"/>
          <w:sz w:val="24"/>
          <w:szCs w:val="24"/>
          <w:lang w:eastAsia="lt-LT"/>
        </w:rPr>
        <w:t xml:space="preserve"> </w:t>
      </w:r>
      <w:proofErr w:type="spellStart"/>
      <w:r w:rsidRPr="0046199E">
        <w:rPr>
          <w:b/>
          <w:color w:val="0000FF"/>
          <w:sz w:val="24"/>
          <w:szCs w:val="24"/>
          <w:lang w:eastAsia="lt-LT"/>
        </w:rPr>
        <w:t>Karlis</w:t>
      </w:r>
      <w:proofErr w:type="spellEnd"/>
      <w:r w:rsidRPr="0046199E">
        <w:rPr>
          <w:b/>
          <w:color w:val="0000FF"/>
          <w:sz w:val="24"/>
          <w:szCs w:val="24"/>
          <w:lang w:eastAsia="lt-LT"/>
        </w:rPr>
        <w:t xml:space="preserve"> </w:t>
      </w:r>
      <w:proofErr w:type="spellStart"/>
      <w:r w:rsidRPr="0046199E">
        <w:rPr>
          <w:b/>
          <w:color w:val="0000FF"/>
          <w:sz w:val="24"/>
          <w:szCs w:val="24"/>
          <w:lang w:eastAsia="lt-LT"/>
        </w:rPr>
        <w:t>Hūnas</w:t>
      </w:r>
      <w:proofErr w:type="spellEnd"/>
      <w:r w:rsidRPr="0046199E">
        <w:rPr>
          <w:b/>
          <w:color w:val="0000FF"/>
          <w:sz w:val="24"/>
          <w:szCs w:val="24"/>
          <w:lang w:eastAsia="lt-LT"/>
        </w:rPr>
        <w:t>. P</w:t>
      </w:r>
      <w:r w:rsidR="005A7DE3" w:rsidRPr="0046199E">
        <w:rPr>
          <w:b/>
          <w:color w:val="0000FF"/>
          <w:sz w:val="24"/>
          <w:szCs w:val="24"/>
          <w:lang w:eastAsia="lt-LT"/>
        </w:rPr>
        <w:t>aveikslas „Vytauto duktė Sofija</w:t>
      </w:r>
      <w:r w:rsidRPr="0046199E">
        <w:rPr>
          <w:b/>
          <w:color w:val="0000FF"/>
          <w:sz w:val="24"/>
          <w:szCs w:val="24"/>
          <w:lang w:eastAsia="lt-LT"/>
        </w:rPr>
        <w:t xml:space="preserve"> sūnaus karūnavimo metu nutraukė ju</w:t>
      </w:r>
      <w:r w:rsidR="008A267D" w:rsidRPr="0046199E">
        <w:rPr>
          <w:b/>
          <w:color w:val="0000FF"/>
          <w:sz w:val="24"/>
          <w:szCs w:val="24"/>
          <w:lang w:eastAsia="lt-LT"/>
        </w:rPr>
        <w:t xml:space="preserve">ostą nuo kunigaikščio </w:t>
      </w:r>
      <w:proofErr w:type="spellStart"/>
      <w:r w:rsidR="008A267D" w:rsidRPr="0046199E">
        <w:rPr>
          <w:b/>
          <w:color w:val="0000FF"/>
          <w:sz w:val="24"/>
          <w:szCs w:val="24"/>
          <w:lang w:eastAsia="lt-LT"/>
        </w:rPr>
        <w:t>Galickio</w:t>
      </w:r>
      <w:proofErr w:type="spellEnd"/>
      <w:r w:rsidR="008A267D" w:rsidRPr="0046199E">
        <w:rPr>
          <w:b/>
          <w:color w:val="0000FF"/>
          <w:sz w:val="24"/>
          <w:szCs w:val="24"/>
          <w:lang w:eastAsia="lt-LT"/>
        </w:rPr>
        <w:t>“,</w:t>
      </w:r>
      <w:r w:rsidRPr="0046199E">
        <w:rPr>
          <w:b/>
          <w:color w:val="0000FF"/>
          <w:sz w:val="24"/>
          <w:szCs w:val="24"/>
          <w:lang w:eastAsia="lt-LT"/>
        </w:rPr>
        <w:t xml:space="preserve"> 1861 m</w:t>
      </w:r>
      <w:r w:rsidR="008A267D" w:rsidRPr="0046199E">
        <w:rPr>
          <w:b/>
          <w:color w:val="0000FF"/>
          <w:sz w:val="24"/>
          <w:szCs w:val="24"/>
          <w:lang w:eastAsia="lt-LT"/>
        </w:rPr>
        <w:t>etai</w:t>
      </w:r>
    </w:p>
    <w:p w:rsidR="00C143A7" w:rsidRPr="0046199E" w:rsidRDefault="00967B25" w:rsidP="00CA193D">
      <w:pPr>
        <w:widowControl w:val="0"/>
        <w:autoSpaceDE w:val="0"/>
        <w:autoSpaceDN w:val="0"/>
        <w:adjustRightInd w:val="0"/>
        <w:ind w:left="-180" w:right="-1080"/>
        <w:jc w:val="both"/>
        <w:rPr>
          <w:sz w:val="24"/>
          <w:szCs w:val="24"/>
        </w:rPr>
      </w:pPr>
      <w:r w:rsidRPr="0046199E">
        <w:rPr>
          <w:color w:val="000000"/>
          <w:sz w:val="24"/>
          <w:szCs w:val="24"/>
        </w:rPr>
        <w:t xml:space="preserve">Šiame </w:t>
      </w:r>
      <w:r w:rsidR="002B75E7" w:rsidRPr="0046199E">
        <w:rPr>
          <w:color w:val="000000"/>
          <w:sz w:val="24"/>
          <w:szCs w:val="24"/>
        </w:rPr>
        <w:t xml:space="preserve">XIX amžiaus latvių tapytojo </w:t>
      </w:r>
      <w:r w:rsidRPr="0046199E">
        <w:rPr>
          <w:color w:val="000000"/>
          <w:sz w:val="24"/>
          <w:szCs w:val="24"/>
        </w:rPr>
        <w:t xml:space="preserve">kūrinyje vaizduojama vienintelė Lietuvos </w:t>
      </w:r>
      <w:r w:rsidR="005A7DE3" w:rsidRPr="0046199E">
        <w:rPr>
          <w:color w:val="000000"/>
          <w:sz w:val="24"/>
          <w:szCs w:val="24"/>
        </w:rPr>
        <w:t xml:space="preserve">Didžiojo </w:t>
      </w:r>
      <w:r w:rsidRPr="0046199E">
        <w:rPr>
          <w:color w:val="000000"/>
          <w:sz w:val="24"/>
          <w:szCs w:val="24"/>
        </w:rPr>
        <w:t xml:space="preserve">kunigaikščio Vytauto palikuonė – duktė Sofija. </w:t>
      </w:r>
      <w:r w:rsidR="00E057F7" w:rsidRPr="0046199E">
        <w:rPr>
          <w:color w:val="000000"/>
          <w:sz w:val="24"/>
          <w:szCs w:val="24"/>
        </w:rPr>
        <w:t xml:space="preserve">Norėdamas sustiprinti savo pozicijas Maskvos Didžiojoje Kunigaikštystėje, Vytautas ištekino dukrą už būsimojo valdovo </w:t>
      </w:r>
      <w:proofErr w:type="spellStart"/>
      <w:r w:rsidR="00E057F7" w:rsidRPr="0046199E">
        <w:rPr>
          <w:color w:val="000000"/>
          <w:sz w:val="24"/>
          <w:szCs w:val="24"/>
        </w:rPr>
        <w:t>Vasilijaus</w:t>
      </w:r>
      <w:proofErr w:type="spellEnd"/>
      <w:r w:rsidR="00E057F7" w:rsidRPr="0046199E">
        <w:rPr>
          <w:color w:val="000000"/>
          <w:sz w:val="24"/>
          <w:szCs w:val="24"/>
        </w:rPr>
        <w:t xml:space="preserve"> I. Sofija su juo susilaukė devynių vai</w:t>
      </w:r>
      <w:r w:rsidR="00FF4F72" w:rsidRPr="0046199E">
        <w:rPr>
          <w:color w:val="000000"/>
          <w:sz w:val="24"/>
          <w:szCs w:val="24"/>
        </w:rPr>
        <w:t>kų</w:t>
      </w:r>
      <w:r w:rsidR="00E057F7" w:rsidRPr="0046199E">
        <w:rPr>
          <w:color w:val="000000"/>
          <w:sz w:val="24"/>
          <w:szCs w:val="24"/>
        </w:rPr>
        <w:t xml:space="preserve">. Po vyro mirties </w:t>
      </w:r>
      <w:r w:rsidR="00E057F7" w:rsidRPr="0046199E">
        <w:rPr>
          <w:sz w:val="24"/>
          <w:szCs w:val="24"/>
        </w:rPr>
        <w:t xml:space="preserve">kunigaikštienė Sofija </w:t>
      </w:r>
      <w:proofErr w:type="spellStart"/>
      <w:r w:rsidR="00E057F7" w:rsidRPr="0046199E">
        <w:rPr>
          <w:sz w:val="24"/>
          <w:szCs w:val="24"/>
        </w:rPr>
        <w:t>Vytautaitė</w:t>
      </w:r>
      <w:proofErr w:type="spellEnd"/>
      <w:r w:rsidR="00E057F7" w:rsidRPr="0046199E">
        <w:rPr>
          <w:sz w:val="24"/>
          <w:szCs w:val="24"/>
        </w:rPr>
        <w:t xml:space="preserve"> liko viena su nepilnamečiu sūnumi, pretendentu į Maskvos kunigaikštystės sostą. Praėjus </w:t>
      </w:r>
      <w:proofErr w:type="spellStart"/>
      <w:r w:rsidR="00E057F7" w:rsidRPr="0046199E">
        <w:rPr>
          <w:sz w:val="24"/>
          <w:szCs w:val="24"/>
        </w:rPr>
        <w:t>dviem</w:t>
      </w:r>
      <w:r w:rsidR="007E492E">
        <w:rPr>
          <w:sz w:val="24"/>
          <w:szCs w:val="24"/>
        </w:rPr>
        <w:t>s</w:t>
      </w:r>
      <w:proofErr w:type="spellEnd"/>
      <w:r w:rsidR="00E057F7" w:rsidRPr="0046199E">
        <w:rPr>
          <w:sz w:val="24"/>
          <w:szCs w:val="24"/>
        </w:rPr>
        <w:t xml:space="preserve"> metams po vyro mirties, Sofija Maskvos Kunigaikšt</w:t>
      </w:r>
      <w:r w:rsidR="007E492E">
        <w:rPr>
          <w:sz w:val="24"/>
          <w:szCs w:val="24"/>
        </w:rPr>
        <w:t>ystę</w:t>
      </w:r>
      <w:r w:rsidR="00E057F7" w:rsidRPr="0046199E">
        <w:rPr>
          <w:sz w:val="24"/>
          <w:szCs w:val="24"/>
        </w:rPr>
        <w:t xml:space="preserve"> pavedė valdyti Vytautui, jam turėjo prisiekti Maskvos bajorai. </w:t>
      </w:r>
      <w:r w:rsidR="00FF4F72" w:rsidRPr="0046199E">
        <w:rPr>
          <w:sz w:val="24"/>
          <w:szCs w:val="24"/>
        </w:rPr>
        <w:t xml:space="preserve">Mirus Vytautui, </w:t>
      </w:r>
      <w:r w:rsidR="00E057F7" w:rsidRPr="0046199E">
        <w:rPr>
          <w:sz w:val="24"/>
          <w:szCs w:val="24"/>
        </w:rPr>
        <w:t>kunigaikštienė pati ėmėsi valdyti Maskvos Kunigaikšt</w:t>
      </w:r>
      <w:r w:rsidR="007E492E">
        <w:rPr>
          <w:sz w:val="24"/>
          <w:szCs w:val="24"/>
        </w:rPr>
        <w:t>ystę</w:t>
      </w:r>
      <w:r w:rsidR="00E057F7" w:rsidRPr="0046199E">
        <w:rPr>
          <w:sz w:val="24"/>
          <w:szCs w:val="24"/>
        </w:rPr>
        <w:t>, kariavo su jai nepaklusniais rusų kunigaikščiais, 1451 metais asmeniškai vadovavo Maskvos gynybai nuo totorių.</w:t>
      </w:r>
      <w:r w:rsidR="00CA193D" w:rsidRPr="0046199E">
        <w:rPr>
          <w:sz w:val="24"/>
          <w:szCs w:val="24"/>
        </w:rPr>
        <w:t xml:space="preserve"> Vėliau ji </w:t>
      </w:r>
      <w:r w:rsidR="00C143A7" w:rsidRPr="0046199E">
        <w:rPr>
          <w:sz w:val="24"/>
          <w:szCs w:val="24"/>
        </w:rPr>
        <w:t xml:space="preserve">rėmė sūnaus </w:t>
      </w:r>
      <w:proofErr w:type="spellStart"/>
      <w:r w:rsidR="00CA193D" w:rsidRPr="0046199E">
        <w:rPr>
          <w:sz w:val="24"/>
          <w:szCs w:val="24"/>
        </w:rPr>
        <w:t>Vasilija</w:t>
      </w:r>
      <w:r w:rsidR="005A7DE3" w:rsidRPr="0046199E">
        <w:rPr>
          <w:sz w:val="24"/>
          <w:szCs w:val="24"/>
        </w:rPr>
        <w:t>us</w:t>
      </w:r>
      <w:proofErr w:type="spellEnd"/>
      <w:r w:rsidR="005A7DE3" w:rsidRPr="0046199E">
        <w:rPr>
          <w:sz w:val="24"/>
          <w:szCs w:val="24"/>
        </w:rPr>
        <w:t xml:space="preserve"> II Tams</w:t>
      </w:r>
      <w:r w:rsidR="00CA193D" w:rsidRPr="0046199E">
        <w:rPr>
          <w:sz w:val="24"/>
          <w:szCs w:val="24"/>
        </w:rPr>
        <w:t xml:space="preserve">iojo </w:t>
      </w:r>
      <w:r w:rsidR="00C143A7" w:rsidRPr="0046199E">
        <w:rPr>
          <w:sz w:val="24"/>
          <w:szCs w:val="24"/>
        </w:rPr>
        <w:t>kovas dėl sosto. Nuolatin</w:t>
      </w:r>
      <w:r w:rsidR="00FF4F72" w:rsidRPr="0046199E">
        <w:rPr>
          <w:sz w:val="24"/>
          <w:szCs w:val="24"/>
        </w:rPr>
        <w:t>iai ko</w:t>
      </w:r>
      <w:r w:rsidR="00267855" w:rsidRPr="0046199E">
        <w:rPr>
          <w:sz w:val="24"/>
          <w:szCs w:val="24"/>
        </w:rPr>
        <w:t>n</w:t>
      </w:r>
      <w:r w:rsidR="00FF4F72" w:rsidRPr="0046199E">
        <w:rPr>
          <w:sz w:val="24"/>
          <w:szCs w:val="24"/>
        </w:rPr>
        <w:t>fliktai</w:t>
      </w:r>
      <w:r w:rsidR="00C143A7" w:rsidRPr="0046199E">
        <w:rPr>
          <w:sz w:val="24"/>
          <w:szCs w:val="24"/>
        </w:rPr>
        <w:t xml:space="preserve"> su vidaus ir užsienio priešais palaužė valdovės sveikatą ir 1453 metais ji mirė. </w:t>
      </w:r>
    </w:p>
    <w:p w:rsidR="00A81D7A" w:rsidRPr="0046199E" w:rsidRDefault="00A81D7A" w:rsidP="00C143A7">
      <w:pPr>
        <w:widowControl w:val="0"/>
        <w:autoSpaceDE w:val="0"/>
        <w:autoSpaceDN w:val="0"/>
        <w:adjustRightInd w:val="0"/>
        <w:ind w:left="-180" w:right="-1080"/>
        <w:jc w:val="both"/>
        <w:rPr>
          <w:sz w:val="24"/>
          <w:szCs w:val="24"/>
        </w:rPr>
      </w:pPr>
    </w:p>
    <w:p w:rsidR="00A81D7A" w:rsidRPr="0046199E" w:rsidRDefault="00A81D7A" w:rsidP="00C143A7">
      <w:pPr>
        <w:widowControl w:val="0"/>
        <w:autoSpaceDE w:val="0"/>
        <w:autoSpaceDN w:val="0"/>
        <w:adjustRightInd w:val="0"/>
        <w:ind w:left="-180" w:right="-1080"/>
        <w:jc w:val="both"/>
        <w:rPr>
          <w:sz w:val="24"/>
          <w:szCs w:val="24"/>
        </w:rPr>
      </w:pPr>
      <w:r w:rsidRPr="0046199E">
        <w:rPr>
          <w:sz w:val="24"/>
          <w:szCs w:val="24"/>
        </w:rPr>
        <w:t>Didžiosios salės centrinėje dalyje yra Vytauto Didžiojo kapela. Ją tarsi įrėmina du paveikslai</w:t>
      </w:r>
      <w:r w:rsidR="007E492E">
        <w:rPr>
          <w:sz w:val="24"/>
          <w:szCs w:val="24"/>
        </w:rPr>
        <w:t xml:space="preserve"> – </w:t>
      </w:r>
      <w:r w:rsidRPr="0046199E">
        <w:rPr>
          <w:sz w:val="24"/>
          <w:szCs w:val="24"/>
        </w:rPr>
        <w:t>„Vytis“</w:t>
      </w:r>
      <w:r w:rsidR="007E492E" w:rsidRPr="0046199E">
        <w:rPr>
          <w:sz w:val="24"/>
          <w:szCs w:val="24"/>
        </w:rPr>
        <w:t xml:space="preserve"> </w:t>
      </w:r>
      <w:r w:rsidR="007E492E" w:rsidRPr="0046199E">
        <w:rPr>
          <w:sz w:val="24"/>
          <w:szCs w:val="24"/>
        </w:rPr>
        <w:lastRenderedPageBreak/>
        <w:t>ir</w:t>
      </w:r>
      <w:r w:rsidR="007E492E" w:rsidRPr="007E492E">
        <w:rPr>
          <w:sz w:val="24"/>
          <w:szCs w:val="24"/>
        </w:rPr>
        <w:t xml:space="preserve"> </w:t>
      </w:r>
      <w:r w:rsidR="007E492E" w:rsidRPr="0046199E">
        <w:rPr>
          <w:sz w:val="24"/>
          <w:szCs w:val="24"/>
        </w:rPr>
        <w:t>„Pirmasis husarų pulkas parade“</w:t>
      </w:r>
      <w:r w:rsidR="007E492E">
        <w:rPr>
          <w:sz w:val="24"/>
          <w:szCs w:val="24"/>
        </w:rPr>
        <w:t>. „Vytis“</w:t>
      </w:r>
      <w:r w:rsidRPr="0046199E">
        <w:rPr>
          <w:sz w:val="24"/>
          <w:szCs w:val="24"/>
        </w:rPr>
        <w:t xml:space="preserve"> p</w:t>
      </w:r>
      <w:r w:rsidR="00267855" w:rsidRPr="0046199E">
        <w:rPr>
          <w:sz w:val="24"/>
          <w:szCs w:val="24"/>
        </w:rPr>
        <w:t>a</w:t>
      </w:r>
      <w:r w:rsidRPr="0046199E">
        <w:rPr>
          <w:sz w:val="24"/>
          <w:szCs w:val="24"/>
        </w:rPr>
        <w:t xml:space="preserve">žymėtas </w:t>
      </w:r>
      <w:r w:rsidR="003331B6" w:rsidRPr="0046199E">
        <w:rPr>
          <w:sz w:val="24"/>
          <w:szCs w:val="24"/>
        </w:rPr>
        <w:t>10</w:t>
      </w:r>
      <w:r w:rsidRPr="0046199E">
        <w:rPr>
          <w:sz w:val="24"/>
          <w:szCs w:val="24"/>
        </w:rPr>
        <w:t xml:space="preserve"> numeriu.</w:t>
      </w:r>
    </w:p>
    <w:p w:rsidR="00304292" w:rsidRPr="0046199E" w:rsidRDefault="00304292" w:rsidP="00346886">
      <w:pPr>
        <w:widowControl w:val="0"/>
        <w:autoSpaceDE w:val="0"/>
        <w:autoSpaceDN w:val="0"/>
        <w:adjustRightInd w:val="0"/>
        <w:ind w:left="-180" w:right="-1080"/>
        <w:jc w:val="both"/>
        <w:rPr>
          <w:color w:val="000000"/>
          <w:sz w:val="24"/>
          <w:szCs w:val="24"/>
        </w:rPr>
      </w:pPr>
    </w:p>
    <w:p w:rsidR="00346886" w:rsidRPr="0046199E" w:rsidRDefault="002035F2" w:rsidP="00346886">
      <w:pPr>
        <w:widowControl w:val="0"/>
        <w:autoSpaceDE w:val="0"/>
        <w:autoSpaceDN w:val="0"/>
        <w:adjustRightInd w:val="0"/>
        <w:ind w:left="-180" w:right="-1080"/>
        <w:jc w:val="both"/>
        <w:rPr>
          <w:b/>
          <w:color w:val="0000FF"/>
          <w:sz w:val="24"/>
          <w:szCs w:val="24"/>
          <w:lang w:eastAsia="lt-LT"/>
        </w:rPr>
      </w:pPr>
      <w:r w:rsidRPr="0046199E">
        <w:rPr>
          <w:b/>
          <w:color w:val="0000FF"/>
          <w:sz w:val="24"/>
          <w:szCs w:val="24"/>
        </w:rPr>
        <w:t>(10</w:t>
      </w:r>
      <w:r w:rsidR="00346886" w:rsidRPr="0046199E">
        <w:rPr>
          <w:b/>
          <w:color w:val="0000FF"/>
          <w:sz w:val="24"/>
          <w:szCs w:val="24"/>
        </w:rPr>
        <w:t>)</w:t>
      </w:r>
      <w:r w:rsidR="00346886" w:rsidRPr="0046199E">
        <w:rPr>
          <w:b/>
          <w:color w:val="0000FF"/>
          <w:sz w:val="24"/>
          <w:szCs w:val="24"/>
          <w:lang w:eastAsia="lt-LT"/>
        </w:rPr>
        <w:t xml:space="preserve"> Petras Kalpokas. </w:t>
      </w:r>
      <w:r w:rsidR="008A267D" w:rsidRPr="0046199E">
        <w:rPr>
          <w:b/>
          <w:color w:val="0000FF"/>
          <w:sz w:val="24"/>
          <w:szCs w:val="24"/>
          <w:lang w:eastAsia="lt-LT"/>
        </w:rPr>
        <w:t xml:space="preserve">Paveikslas </w:t>
      </w:r>
      <w:r w:rsidR="00346886" w:rsidRPr="0046199E">
        <w:rPr>
          <w:b/>
          <w:color w:val="0000FF"/>
          <w:sz w:val="24"/>
          <w:szCs w:val="24"/>
          <w:lang w:eastAsia="lt-LT"/>
        </w:rPr>
        <w:t>„Vytis“, XX a</w:t>
      </w:r>
      <w:r w:rsidR="008A267D" w:rsidRPr="0046199E">
        <w:rPr>
          <w:b/>
          <w:color w:val="0000FF"/>
          <w:sz w:val="24"/>
          <w:szCs w:val="24"/>
          <w:lang w:eastAsia="lt-LT"/>
        </w:rPr>
        <w:t>mžiaus</w:t>
      </w:r>
      <w:r w:rsidR="00346886" w:rsidRPr="0046199E">
        <w:rPr>
          <w:b/>
          <w:color w:val="0000FF"/>
          <w:sz w:val="24"/>
          <w:szCs w:val="24"/>
          <w:lang w:eastAsia="lt-LT"/>
        </w:rPr>
        <w:t xml:space="preserve"> </w:t>
      </w:r>
      <w:r w:rsidR="007E492E">
        <w:rPr>
          <w:b/>
          <w:color w:val="0000FF"/>
          <w:sz w:val="24"/>
          <w:szCs w:val="24"/>
          <w:lang w:eastAsia="lt-LT"/>
        </w:rPr>
        <w:t>2</w:t>
      </w:r>
      <w:r w:rsidR="00346886" w:rsidRPr="0046199E">
        <w:rPr>
          <w:b/>
          <w:color w:val="0000FF"/>
          <w:sz w:val="24"/>
          <w:szCs w:val="24"/>
          <w:lang w:eastAsia="lt-LT"/>
        </w:rPr>
        <w:t xml:space="preserve"> deš</w:t>
      </w:r>
      <w:r w:rsidR="008A267D" w:rsidRPr="0046199E">
        <w:rPr>
          <w:b/>
          <w:color w:val="0000FF"/>
          <w:sz w:val="24"/>
          <w:szCs w:val="24"/>
          <w:lang w:eastAsia="lt-LT"/>
        </w:rPr>
        <w:t>imtmetis</w:t>
      </w:r>
    </w:p>
    <w:p w:rsidR="00AA66EA" w:rsidRPr="0046199E" w:rsidRDefault="001C0A3E" w:rsidP="00AA66EA">
      <w:pPr>
        <w:widowControl w:val="0"/>
        <w:autoSpaceDE w:val="0"/>
        <w:autoSpaceDN w:val="0"/>
        <w:adjustRightInd w:val="0"/>
        <w:ind w:left="-180" w:right="-1080"/>
        <w:jc w:val="both"/>
        <w:rPr>
          <w:color w:val="000000"/>
          <w:sz w:val="24"/>
          <w:szCs w:val="24"/>
        </w:rPr>
      </w:pPr>
      <w:r w:rsidRPr="0046199E">
        <w:rPr>
          <w:color w:val="000000"/>
          <w:sz w:val="24"/>
          <w:szCs w:val="24"/>
        </w:rPr>
        <w:t xml:space="preserve">Tai pirmasis Vytauto Didžiojo </w:t>
      </w:r>
      <w:r w:rsidR="007E492E">
        <w:rPr>
          <w:color w:val="000000"/>
          <w:sz w:val="24"/>
          <w:szCs w:val="24"/>
        </w:rPr>
        <w:t>k</w:t>
      </w:r>
      <w:r w:rsidRPr="0046199E">
        <w:rPr>
          <w:color w:val="000000"/>
          <w:sz w:val="24"/>
          <w:szCs w:val="24"/>
        </w:rPr>
        <w:t xml:space="preserve">aro muziejaus meno rinkinių eksponatas. </w:t>
      </w:r>
      <w:r w:rsidR="00C238C5" w:rsidRPr="0046199E">
        <w:rPr>
          <w:color w:val="000000"/>
          <w:sz w:val="24"/>
          <w:szCs w:val="24"/>
        </w:rPr>
        <w:t xml:space="preserve">Paveiksle vaizduojamas ilgus amžius formavęsis Lietuvos Respublikos herbas. </w:t>
      </w:r>
      <w:r w:rsidRPr="0046199E">
        <w:rPr>
          <w:color w:val="000000"/>
          <w:sz w:val="24"/>
          <w:szCs w:val="24"/>
        </w:rPr>
        <w:t>Tarpukar</w:t>
      </w:r>
      <w:r w:rsidR="00643757" w:rsidRPr="0046199E">
        <w:rPr>
          <w:color w:val="000000"/>
          <w:sz w:val="24"/>
          <w:szCs w:val="24"/>
        </w:rPr>
        <w:t>yje</w:t>
      </w:r>
      <w:r w:rsidRPr="0046199E">
        <w:rPr>
          <w:color w:val="000000"/>
          <w:sz w:val="24"/>
          <w:szCs w:val="24"/>
        </w:rPr>
        <w:t xml:space="preserve"> </w:t>
      </w:r>
      <w:r w:rsidR="00C238C5" w:rsidRPr="0046199E">
        <w:rPr>
          <w:color w:val="000000"/>
          <w:sz w:val="24"/>
          <w:szCs w:val="24"/>
        </w:rPr>
        <w:t>jis</w:t>
      </w:r>
      <w:r w:rsidRPr="0046199E">
        <w:rPr>
          <w:color w:val="000000"/>
          <w:sz w:val="24"/>
          <w:szCs w:val="24"/>
        </w:rPr>
        <w:t xml:space="preserve"> padėjo atgaivinti okupacijų metais </w:t>
      </w:r>
      <w:r w:rsidR="00643757" w:rsidRPr="0046199E">
        <w:rPr>
          <w:color w:val="000000"/>
          <w:sz w:val="24"/>
          <w:szCs w:val="24"/>
        </w:rPr>
        <w:t>prarastą tautos atmintį ir stipr</w:t>
      </w:r>
      <w:r w:rsidRPr="0046199E">
        <w:rPr>
          <w:color w:val="000000"/>
          <w:sz w:val="24"/>
          <w:szCs w:val="24"/>
        </w:rPr>
        <w:t xml:space="preserve">inti tikėjimą 1918 metų vasario 16 dieną </w:t>
      </w:r>
      <w:r w:rsidR="007E492E">
        <w:rPr>
          <w:color w:val="000000"/>
          <w:sz w:val="24"/>
          <w:szCs w:val="24"/>
        </w:rPr>
        <w:t xml:space="preserve">nepriklausomybę paskelbusia </w:t>
      </w:r>
      <w:r w:rsidRPr="0046199E">
        <w:rPr>
          <w:color w:val="000000"/>
          <w:sz w:val="24"/>
          <w:szCs w:val="24"/>
        </w:rPr>
        <w:t xml:space="preserve">Lietuvos valstybe. </w:t>
      </w:r>
    </w:p>
    <w:p w:rsidR="002E3003" w:rsidRDefault="000F0667" w:rsidP="00346886">
      <w:pPr>
        <w:widowControl w:val="0"/>
        <w:autoSpaceDE w:val="0"/>
        <w:autoSpaceDN w:val="0"/>
        <w:adjustRightInd w:val="0"/>
        <w:ind w:left="-180" w:right="-1080"/>
        <w:jc w:val="both"/>
        <w:rPr>
          <w:sz w:val="24"/>
          <w:szCs w:val="24"/>
          <w:lang w:eastAsia="lt-LT"/>
        </w:rPr>
      </w:pPr>
      <w:r w:rsidRPr="0046199E">
        <w:rPr>
          <w:color w:val="000000"/>
          <w:sz w:val="24"/>
          <w:szCs w:val="24"/>
        </w:rPr>
        <w:t xml:space="preserve">Kūrinio autorius Petras Kalpokas – </w:t>
      </w:r>
      <w:r w:rsidR="00EE2EB7" w:rsidRPr="0046199E">
        <w:rPr>
          <w:color w:val="000000"/>
          <w:sz w:val="24"/>
          <w:szCs w:val="24"/>
        </w:rPr>
        <w:t>XX amžiaus pradžios lietuvių tapytojas, profesorius.</w:t>
      </w:r>
      <w:r w:rsidR="0029346E" w:rsidRPr="0046199E">
        <w:rPr>
          <w:color w:val="000000"/>
          <w:sz w:val="24"/>
          <w:szCs w:val="24"/>
        </w:rPr>
        <w:t xml:space="preserve"> Jis buvo </w:t>
      </w:r>
      <w:r w:rsidR="00006B5A" w:rsidRPr="0046199E">
        <w:rPr>
          <w:color w:val="000000"/>
          <w:sz w:val="24"/>
          <w:szCs w:val="24"/>
        </w:rPr>
        <w:t xml:space="preserve"> </w:t>
      </w:r>
      <w:r w:rsidR="00006B5A" w:rsidRPr="0046199E">
        <w:rPr>
          <w:sz w:val="24"/>
          <w:szCs w:val="24"/>
        </w:rPr>
        <w:t>Lietuvių dailės draugijos narys</w:t>
      </w:r>
      <w:r w:rsidR="002E3003">
        <w:rPr>
          <w:sz w:val="24"/>
          <w:szCs w:val="24"/>
        </w:rPr>
        <w:t xml:space="preserve">, </w:t>
      </w:r>
      <w:r w:rsidR="00AA66EA" w:rsidRPr="0046199E">
        <w:rPr>
          <w:sz w:val="24"/>
          <w:szCs w:val="24"/>
          <w:lang w:eastAsia="lt-LT"/>
        </w:rPr>
        <w:t>nutap</w:t>
      </w:r>
      <w:r w:rsidR="002E3003">
        <w:rPr>
          <w:sz w:val="24"/>
          <w:szCs w:val="24"/>
          <w:lang w:eastAsia="lt-LT"/>
        </w:rPr>
        <w:t>ė</w:t>
      </w:r>
      <w:r w:rsidR="00AA66EA" w:rsidRPr="0046199E">
        <w:rPr>
          <w:sz w:val="24"/>
          <w:szCs w:val="24"/>
          <w:lang w:eastAsia="lt-LT"/>
        </w:rPr>
        <w:t xml:space="preserve"> nemažai portretinių ir teminių kompozicijų, freskų, apipavidalin</w:t>
      </w:r>
      <w:r w:rsidR="002E3003">
        <w:rPr>
          <w:sz w:val="24"/>
          <w:szCs w:val="24"/>
          <w:lang w:eastAsia="lt-LT"/>
        </w:rPr>
        <w:t>o</w:t>
      </w:r>
      <w:r w:rsidR="00AA66EA" w:rsidRPr="0046199E">
        <w:rPr>
          <w:sz w:val="24"/>
          <w:szCs w:val="24"/>
          <w:lang w:eastAsia="lt-LT"/>
        </w:rPr>
        <w:t xml:space="preserve"> keletą Valstybės teatro s</w:t>
      </w:r>
      <w:r w:rsidR="00267855" w:rsidRPr="0046199E">
        <w:rPr>
          <w:sz w:val="24"/>
          <w:szCs w:val="24"/>
          <w:lang w:eastAsia="lt-LT"/>
        </w:rPr>
        <w:t>pektaklių, parašė „Tapybos tech</w:t>
      </w:r>
      <w:r w:rsidR="00AA66EA" w:rsidRPr="0046199E">
        <w:rPr>
          <w:sz w:val="24"/>
          <w:szCs w:val="24"/>
          <w:lang w:eastAsia="lt-LT"/>
        </w:rPr>
        <w:t xml:space="preserve">nikos vadovėlį“. </w:t>
      </w:r>
      <w:r w:rsidR="002E3003">
        <w:rPr>
          <w:sz w:val="24"/>
          <w:szCs w:val="24"/>
          <w:lang w:eastAsia="lt-LT"/>
        </w:rPr>
        <w:t xml:space="preserve">Lietuvių dailės tapatumo formavimosi istorijoje jo kūryba užima svarbią ir yra aukštai vertinama iki šiol. </w:t>
      </w:r>
    </w:p>
    <w:p w:rsidR="002E3003" w:rsidRPr="0046199E" w:rsidRDefault="002E3003" w:rsidP="00346886">
      <w:pPr>
        <w:widowControl w:val="0"/>
        <w:autoSpaceDE w:val="0"/>
        <w:autoSpaceDN w:val="0"/>
        <w:adjustRightInd w:val="0"/>
        <w:ind w:left="-180" w:right="-1080"/>
        <w:jc w:val="both"/>
        <w:rPr>
          <w:sz w:val="24"/>
          <w:szCs w:val="24"/>
          <w:lang w:eastAsia="lt-LT"/>
        </w:rPr>
      </w:pPr>
    </w:p>
    <w:p w:rsidR="00CE4F1C" w:rsidRPr="0046199E" w:rsidRDefault="002E3003" w:rsidP="00346886">
      <w:pPr>
        <w:widowControl w:val="0"/>
        <w:autoSpaceDE w:val="0"/>
        <w:autoSpaceDN w:val="0"/>
        <w:adjustRightInd w:val="0"/>
        <w:ind w:left="-180" w:right="-1080"/>
        <w:jc w:val="both"/>
        <w:rPr>
          <w:sz w:val="24"/>
          <w:szCs w:val="24"/>
        </w:rPr>
      </w:pPr>
      <w:r>
        <w:rPr>
          <w:sz w:val="24"/>
          <w:szCs w:val="24"/>
        </w:rPr>
        <w:t xml:space="preserve">11 numeriu pažymėta </w:t>
      </w:r>
      <w:r w:rsidR="0029346E" w:rsidRPr="0046199E">
        <w:rPr>
          <w:sz w:val="24"/>
          <w:szCs w:val="24"/>
        </w:rPr>
        <w:t>k</w:t>
      </w:r>
      <w:r w:rsidR="00CE4F1C" w:rsidRPr="0046199E">
        <w:rPr>
          <w:sz w:val="24"/>
          <w:szCs w:val="24"/>
        </w:rPr>
        <w:t xml:space="preserve">apeloje </w:t>
      </w:r>
      <w:r>
        <w:rPr>
          <w:sz w:val="24"/>
          <w:szCs w:val="24"/>
        </w:rPr>
        <w:t>eksponuojama L</w:t>
      </w:r>
      <w:r w:rsidR="00CE4F1C" w:rsidRPr="0046199E">
        <w:rPr>
          <w:sz w:val="24"/>
          <w:szCs w:val="24"/>
        </w:rPr>
        <w:t xml:space="preserve">ietuvos Didžiojo kunigaikščio </w:t>
      </w:r>
      <w:r>
        <w:rPr>
          <w:sz w:val="24"/>
          <w:szCs w:val="24"/>
        </w:rPr>
        <w:t xml:space="preserve">Vytauto </w:t>
      </w:r>
      <w:r w:rsidR="00CE4F1C" w:rsidRPr="0046199E">
        <w:rPr>
          <w:sz w:val="24"/>
          <w:szCs w:val="24"/>
        </w:rPr>
        <w:t>skulptūra.</w:t>
      </w:r>
    </w:p>
    <w:p w:rsidR="00304292" w:rsidRPr="0046199E" w:rsidRDefault="00304292" w:rsidP="00346886">
      <w:pPr>
        <w:widowControl w:val="0"/>
        <w:autoSpaceDE w:val="0"/>
        <w:autoSpaceDN w:val="0"/>
        <w:adjustRightInd w:val="0"/>
        <w:ind w:left="-180" w:right="-1080"/>
        <w:jc w:val="both"/>
        <w:rPr>
          <w:color w:val="000000"/>
          <w:sz w:val="24"/>
          <w:szCs w:val="24"/>
        </w:rPr>
      </w:pPr>
    </w:p>
    <w:p w:rsidR="00346886" w:rsidRPr="0046199E" w:rsidRDefault="002035F2" w:rsidP="00346886">
      <w:pPr>
        <w:widowControl w:val="0"/>
        <w:autoSpaceDE w:val="0"/>
        <w:autoSpaceDN w:val="0"/>
        <w:adjustRightInd w:val="0"/>
        <w:ind w:left="-180" w:right="-1080"/>
        <w:jc w:val="both"/>
        <w:rPr>
          <w:b/>
          <w:color w:val="0000FF"/>
          <w:sz w:val="24"/>
          <w:szCs w:val="24"/>
          <w:lang w:eastAsia="lt-LT"/>
        </w:rPr>
      </w:pPr>
      <w:r w:rsidRPr="0046199E">
        <w:rPr>
          <w:b/>
          <w:color w:val="0000FF"/>
          <w:sz w:val="24"/>
          <w:szCs w:val="24"/>
        </w:rPr>
        <w:t>(11</w:t>
      </w:r>
      <w:r w:rsidR="00346886" w:rsidRPr="0046199E">
        <w:rPr>
          <w:b/>
          <w:color w:val="0000FF"/>
          <w:sz w:val="24"/>
          <w:szCs w:val="24"/>
        </w:rPr>
        <w:t>)</w:t>
      </w:r>
      <w:r w:rsidR="00346886" w:rsidRPr="0046199E">
        <w:rPr>
          <w:b/>
          <w:color w:val="0000FF"/>
          <w:sz w:val="24"/>
          <w:szCs w:val="24"/>
          <w:lang w:eastAsia="lt-LT"/>
        </w:rPr>
        <w:t xml:space="preserve"> Vincas Grybas. Skulptūra „Vytautas Didysis“, XX a</w:t>
      </w:r>
      <w:r w:rsidR="008A267D" w:rsidRPr="0046199E">
        <w:rPr>
          <w:b/>
          <w:color w:val="0000FF"/>
          <w:sz w:val="24"/>
          <w:szCs w:val="24"/>
          <w:lang w:eastAsia="lt-LT"/>
        </w:rPr>
        <w:t>mžiaus</w:t>
      </w:r>
      <w:r w:rsidR="00346886" w:rsidRPr="0046199E">
        <w:rPr>
          <w:b/>
          <w:color w:val="0000FF"/>
          <w:sz w:val="24"/>
          <w:szCs w:val="24"/>
          <w:lang w:eastAsia="lt-LT"/>
        </w:rPr>
        <w:t xml:space="preserve"> </w:t>
      </w:r>
      <w:r w:rsidR="002E3003">
        <w:rPr>
          <w:b/>
          <w:color w:val="0000FF"/>
          <w:sz w:val="24"/>
          <w:szCs w:val="24"/>
          <w:lang w:eastAsia="lt-LT"/>
        </w:rPr>
        <w:t>4</w:t>
      </w:r>
      <w:r w:rsidR="00346886" w:rsidRPr="0046199E">
        <w:rPr>
          <w:b/>
          <w:color w:val="0000FF"/>
          <w:sz w:val="24"/>
          <w:szCs w:val="24"/>
          <w:lang w:eastAsia="lt-LT"/>
        </w:rPr>
        <w:t xml:space="preserve"> deš</w:t>
      </w:r>
      <w:r w:rsidR="008A267D" w:rsidRPr="0046199E">
        <w:rPr>
          <w:b/>
          <w:color w:val="0000FF"/>
          <w:sz w:val="24"/>
          <w:szCs w:val="24"/>
          <w:lang w:eastAsia="lt-LT"/>
        </w:rPr>
        <w:t>imtmetis</w:t>
      </w:r>
    </w:p>
    <w:p w:rsidR="00FE4FA5" w:rsidRPr="0046199E" w:rsidRDefault="002C40D8" w:rsidP="00346886">
      <w:pPr>
        <w:widowControl w:val="0"/>
        <w:autoSpaceDE w:val="0"/>
        <w:autoSpaceDN w:val="0"/>
        <w:adjustRightInd w:val="0"/>
        <w:ind w:left="-180" w:right="-1080"/>
        <w:jc w:val="both"/>
        <w:rPr>
          <w:color w:val="000000"/>
          <w:sz w:val="24"/>
          <w:szCs w:val="24"/>
        </w:rPr>
      </w:pPr>
      <w:r w:rsidRPr="0046199E">
        <w:rPr>
          <w:color w:val="000000"/>
          <w:sz w:val="24"/>
          <w:szCs w:val="24"/>
        </w:rPr>
        <w:t>Gipsinė skulptūra „Vytautas Didysis“ pa</w:t>
      </w:r>
      <w:r w:rsidR="002E3003">
        <w:rPr>
          <w:color w:val="000000"/>
          <w:sz w:val="24"/>
          <w:szCs w:val="24"/>
        </w:rPr>
        <w:t xml:space="preserve">daryta </w:t>
      </w:r>
      <w:r w:rsidRPr="0046199E">
        <w:rPr>
          <w:color w:val="000000"/>
          <w:sz w:val="24"/>
          <w:szCs w:val="24"/>
        </w:rPr>
        <w:t xml:space="preserve">1934 metais. </w:t>
      </w:r>
      <w:r w:rsidR="00583719" w:rsidRPr="0046199E">
        <w:rPr>
          <w:sz w:val="24"/>
          <w:szCs w:val="24"/>
        </w:rPr>
        <w:t xml:space="preserve">Vytautas Didysis – </w:t>
      </w:r>
      <w:r w:rsidR="002E3003" w:rsidRPr="0046199E">
        <w:rPr>
          <w:sz w:val="24"/>
          <w:szCs w:val="24"/>
        </w:rPr>
        <w:t xml:space="preserve">Lietuvos didysis kunigaikštis </w:t>
      </w:r>
      <w:r w:rsidR="002E3003">
        <w:rPr>
          <w:sz w:val="24"/>
          <w:szCs w:val="24"/>
        </w:rPr>
        <w:t xml:space="preserve">ir </w:t>
      </w:r>
      <w:r w:rsidR="00583719" w:rsidRPr="0046199E">
        <w:rPr>
          <w:sz w:val="24"/>
          <w:szCs w:val="24"/>
        </w:rPr>
        <w:t xml:space="preserve">žymiausias Lietuvos karvedys. </w:t>
      </w:r>
      <w:r w:rsidR="00760E19" w:rsidRPr="0012314F">
        <w:rPr>
          <w:color w:val="FF0000"/>
          <w:sz w:val="24"/>
          <w:szCs w:val="24"/>
        </w:rPr>
        <w:t xml:space="preserve">Jis gimė 1350-aisiais, mirė 1430 metais. </w:t>
      </w:r>
      <w:r w:rsidRPr="0046199E">
        <w:rPr>
          <w:color w:val="000000"/>
          <w:sz w:val="24"/>
          <w:szCs w:val="24"/>
        </w:rPr>
        <w:t>Tarp</w:t>
      </w:r>
      <w:r w:rsidR="00583719" w:rsidRPr="0046199E">
        <w:rPr>
          <w:color w:val="000000"/>
          <w:sz w:val="24"/>
          <w:szCs w:val="24"/>
        </w:rPr>
        <w:t>u</w:t>
      </w:r>
      <w:r w:rsidRPr="0046199E">
        <w:rPr>
          <w:color w:val="000000"/>
          <w:sz w:val="24"/>
          <w:szCs w:val="24"/>
        </w:rPr>
        <w:t>k</w:t>
      </w:r>
      <w:r w:rsidR="00583719" w:rsidRPr="0046199E">
        <w:rPr>
          <w:color w:val="000000"/>
          <w:sz w:val="24"/>
          <w:szCs w:val="24"/>
        </w:rPr>
        <w:t>ario</w:t>
      </w:r>
      <w:r w:rsidRPr="0046199E">
        <w:rPr>
          <w:color w:val="000000"/>
          <w:sz w:val="24"/>
          <w:szCs w:val="24"/>
        </w:rPr>
        <w:t xml:space="preserve"> Lietuvoje </w:t>
      </w:r>
      <w:r w:rsidR="00760E19">
        <w:rPr>
          <w:color w:val="000000"/>
          <w:sz w:val="24"/>
          <w:szCs w:val="24"/>
        </w:rPr>
        <w:t>Vytautas Didysis</w:t>
      </w:r>
      <w:r w:rsidR="00583719" w:rsidRPr="0046199E">
        <w:rPr>
          <w:color w:val="000000"/>
          <w:sz w:val="24"/>
          <w:szCs w:val="24"/>
        </w:rPr>
        <w:t xml:space="preserve"> </w:t>
      </w:r>
      <w:r w:rsidRPr="0046199E">
        <w:rPr>
          <w:color w:val="000000"/>
          <w:sz w:val="24"/>
          <w:szCs w:val="24"/>
        </w:rPr>
        <w:t xml:space="preserve">buvo vienas iš pagrindinių tautiškumo atgaivinimo ir istorinės atminties simbolių. </w:t>
      </w:r>
      <w:r w:rsidR="00583719" w:rsidRPr="0046199E">
        <w:rPr>
          <w:color w:val="000000"/>
          <w:sz w:val="24"/>
          <w:szCs w:val="24"/>
        </w:rPr>
        <w:t>Šią s</w:t>
      </w:r>
      <w:r w:rsidRPr="0046199E">
        <w:rPr>
          <w:color w:val="000000"/>
          <w:sz w:val="24"/>
          <w:szCs w:val="24"/>
        </w:rPr>
        <w:t>kulptūrą Karo muziejui padovanojo II pėstininkų divizija, kuri nupirko ją iš skulptoriaus Vinco Grybo už 3</w:t>
      </w:r>
      <w:r w:rsidR="002E3003">
        <w:rPr>
          <w:color w:val="000000"/>
          <w:sz w:val="24"/>
          <w:szCs w:val="24"/>
        </w:rPr>
        <w:t xml:space="preserve"> tūkstančius</w:t>
      </w:r>
      <w:r w:rsidRPr="0046199E">
        <w:rPr>
          <w:color w:val="000000"/>
          <w:sz w:val="24"/>
          <w:szCs w:val="24"/>
        </w:rPr>
        <w:t xml:space="preserve"> litų. </w:t>
      </w:r>
    </w:p>
    <w:p w:rsidR="00304292" w:rsidRPr="0046199E" w:rsidRDefault="00930BBA" w:rsidP="00346886">
      <w:pPr>
        <w:widowControl w:val="0"/>
        <w:autoSpaceDE w:val="0"/>
        <w:autoSpaceDN w:val="0"/>
        <w:adjustRightInd w:val="0"/>
        <w:ind w:left="-180" w:right="-1080"/>
        <w:jc w:val="both"/>
        <w:rPr>
          <w:color w:val="000000"/>
          <w:sz w:val="24"/>
          <w:szCs w:val="24"/>
        </w:rPr>
      </w:pPr>
      <w:r w:rsidRPr="0046199E">
        <w:rPr>
          <w:bCs/>
          <w:sz w:val="24"/>
          <w:szCs w:val="24"/>
        </w:rPr>
        <w:t xml:space="preserve">Vincas Grybas </w:t>
      </w:r>
      <w:r w:rsidR="00A74B28" w:rsidRPr="0046199E">
        <w:rPr>
          <w:bCs/>
          <w:sz w:val="24"/>
          <w:szCs w:val="24"/>
        </w:rPr>
        <w:t xml:space="preserve">– </w:t>
      </w:r>
      <w:r w:rsidRPr="0046199E">
        <w:rPr>
          <w:bCs/>
          <w:sz w:val="24"/>
          <w:szCs w:val="24"/>
        </w:rPr>
        <w:t>vienas žymiausių XX amžiaus pirmos</w:t>
      </w:r>
      <w:r w:rsidR="002E3003">
        <w:rPr>
          <w:bCs/>
          <w:sz w:val="24"/>
          <w:szCs w:val="24"/>
        </w:rPr>
        <w:t>ios</w:t>
      </w:r>
      <w:r w:rsidRPr="0046199E">
        <w:rPr>
          <w:bCs/>
          <w:sz w:val="24"/>
          <w:szCs w:val="24"/>
        </w:rPr>
        <w:t xml:space="preserve"> pusės lietuvių monumentaliosios skulptūros kūrėjų. </w:t>
      </w:r>
      <w:r w:rsidR="00C20114">
        <w:rPr>
          <w:bCs/>
          <w:sz w:val="24"/>
          <w:szCs w:val="24"/>
        </w:rPr>
        <w:t xml:space="preserve">Jis buvo plačiai žinomas ir </w:t>
      </w:r>
      <w:r w:rsidRPr="0046199E">
        <w:rPr>
          <w:bCs/>
          <w:sz w:val="24"/>
          <w:szCs w:val="24"/>
        </w:rPr>
        <w:t>kaip politik</w:t>
      </w:r>
      <w:r w:rsidR="00C20114">
        <w:rPr>
          <w:bCs/>
          <w:sz w:val="24"/>
          <w:szCs w:val="24"/>
        </w:rPr>
        <w:t xml:space="preserve">as bei visuomenės veikėjas. Jis buvo sušaudytas nacių </w:t>
      </w:r>
      <w:r w:rsidRPr="0046199E">
        <w:rPr>
          <w:bCs/>
          <w:sz w:val="24"/>
          <w:szCs w:val="24"/>
        </w:rPr>
        <w:t>1941 met</w:t>
      </w:r>
      <w:r w:rsidR="00F37761" w:rsidRPr="0046199E">
        <w:rPr>
          <w:bCs/>
          <w:sz w:val="24"/>
          <w:szCs w:val="24"/>
        </w:rPr>
        <w:t>ais</w:t>
      </w:r>
      <w:r w:rsidR="00C20114">
        <w:rPr>
          <w:bCs/>
          <w:sz w:val="24"/>
          <w:szCs w:val="24"/>
        </w:rPr>
        <w:t>.</w:t>
      </w:r>
      <w:r w:rsidRPr="0046199E">
        <w:rPr>
          <w:bCs/>
          <w:sz w:val="24"/>
          <w:szCs w:val="24"/>
        </w:rPr>
        <w:t xml:space="preserve"> </w:t>
      </w:r>
      <w:r w:rsidR="00C20114">
        <w:rPr>
          <w:bCs/>
          <w:sz w:val="24"/>
          <w:szCs w:val="24"/>
        </w:rPr>
        <w:t xml:space="preserve">Labiausiai Vincą Grybą išgarsino jo sukurti </w:t>
      </w:r>
      <w:r w:rsidRPr="0046199E">
        <w:rPr>
          <w:bCs/>
          <w:sz w:val="24"/>
          <w:szCs w:val="24"/>
        </w:rPr>
        <w:t xml:space="preserve">paminklai Simonui Daukantui, Vytautui Didžiajam, Žemaičiui, Vincui Kudirkai, Petrui Vileišiui. </w:t>
      </w:r>
    </w:p>
    <w:p w:rsidR="00304292" w:rsidRPr="0046199E" w:rsidRDefault="00304292" w:rsidP="00346886">
      <w:pPr>
        <w:widowControl w:val="0"/>
        <w:autoSpaceDE w:val="0"/>
        <w:autoSpaceDN w:val="0"/>
        <w:adjustRightInd w:val="0"/>
        <w:ind w:left="-180" w:right="-1080"/>
        <w:jc w:val="both"/>
        <w:rPr>
          <w:color w:val="000000"/>
          <w:sz w:val="24"/>
          <w:szCs w:val="24"/>
        </w:rPr>
      </w:pPr>
    </w:p>
    <w:p w:rsidR="00CE4F1C" w:rsidRPr="0046199E" w:rsidRDefault="00CE4F1C" w:rsidP="00346886">
      <w:pPr>
        <w:widowControl w:val="0"/>
        <w:autoSpaceDE w:val="0"/>
        <w:autoSpaceDN w:val="0"/>
        <w:adjustRightInd w:val="0"/>
        <w:ind w:left="-180" w:right="-1080"/>
        <w:jc w:val="both"/>
        <w:rPr>
          <w:sz w:val="24"/>
          <w:szCs w:val="24"/>
        </w:rPr>
      </w:pPr>
      <w:r w:rsidRPr="0046199E">
        <w:rPr>
          <w:sz w:val="24"/>
          <w:szCs w:val="24"/>
        </w:rPr>
        <w:t xml:space="preserve">Ant dešiniosios kapelos sienos </w:t>
      </w:r>
      <w:r w:rsidR="00C20114">
        <w:rPr>
          <w:sz w:val="24"/>
          <w:szCs w:val="24"/>
        </w:rPr>
        <w:t>eksponuojamas</w:t>
      </w:r>
      <w:r w:rsidRPr="0046199E">
        <w:rPr>
          <w:sz w:val="24"/>
          <w:szCs w:val="24"/>
        </w:rPr>
        <w:t xml:space="preserve"> 1</w:t>
      </w:r>
      <w:r w:rsidR="0029346E" w:rsidRPr="0046199E">
        <w:rPr>
          <w:sz w:val="24"/>
          <w:szCs w:val="24"/>
        </w:rPr>
        <w:t>2</w:t>
      </w:r>
      <w:r w:rsidRPr="0046199E">
        <w:rPr>
          <w:sz w:val="24"/>
          <w:szCs w:val="24"/>
        </w:rPr>
        <w:t xml:space="preserve"> numeriu pažymėt</w:t>
      </w:r>
      <w:r w:rsidR="00C20114">
        <w:rPr>
          <w:sz w:val="24"/>
          <w:szCs w:val="24"/>
        </w:rPr>
        <w:t>as eksponatas</w:t>
      </w:r>
      <w:r w:rsidRPr="0046199E">
        <w:rPr>
          <w:sz w:val="24"/>
          <w:szCs w:val="24"/>
        </w:rPr>
        <w:t>.</w:t>
      </w:r>
    </w:p>
    <w:p w:rsidR="00CE4F1C" w:rsidRPr="0046199E" w:rsidRDefault="00CE4F1C" w:rsidP="00346886">
      <w:pPr>
        <w:widowControl w:val="0"/>
        <w:autoSpaceDE w:val="0"/>
        <w:autoSpaceDN w:val="0"/>
        <w:adjustRightInd w:val="0"/>
        <w:ind w:left="-180" w:right="-1080"/>
        <w:jc w:val="both"/>
        <w:rPr>
          <w:color w:val="00B050"/>
          <w:sz w:val="24"/>
          <w:szCs w:val="24"/>
        </w:rPr>
      </w:pPr>
    </w:p>
    <w:p w:rsidR="0054535C" w:rsidRPr="0046199E" w:rsidRDefault="002035F2" w:rsidP="00346886">
      <w:pPr>
        <w:widowControl w:val="0"/>
        <w:autoSpaceDE w:val="0"/>
        <w:autoSpaceDN w:val="0"/>
        <w:adjustRightInd w:val="0"/>
        <w:ind w:left="-180" w:right="-1080"/>
        <w:jc w:val="both"/>
        <w:rPr>
          <w:b/>
          <w:color w:val="0000FF"/>
          <w:sz w:val="24"/>
          <w:szCs w:val="24"/>
          <w:lang w:eastAsia="lt-LT"/>
        </w:rPr>
      </w:pPr>
      <w:r w:rsidRPr="0046199E">
        <w:rPr>
          <w:b/>
          <w:color w:val="0000FF"/>
          <w:sz w:val="24"/>
          <w:szCs w:val="24"/>
        </w:rPr>
        <w:t>(12</w:t>
      </w:r>
      <w:r w:rsidR="00346886" w:rsidRPr="0046199E">
        <w:rPr>
          <w:b/>
          <w:color w:val="0000FF"/>
          <w:sz w:val="24"/>
          <w:szCs w:val="24"/>
        </w:rPr>
        <w:t>)</w:t>
      </w:r>
      <w:r w:rsidR="00346886" w:rsidRPr="0046199E">
        <w:rPr>
          <w:b/>
          <w:color w:val="0000FF"/>
          <w:sz w:val="24"/>
          <w:szCs w:val="24"/>
          <w:lang w:eastAsia="lt-LT"/>
        </w:rPr>
        <w:t xml:space="preserve"> </w:t>
      </w:r>
      <w:r w:rsidR="000257CD" w:rsidRPr="0046199E">
        <w:rPr>
          <w:b/>
          <w:color w:val="0000FF"/>
          <w:sz w:val="24"/>
          <w:szCs w:val="24"/>
          <w:lang w:eastAsia="lt-LT"/>
        </w:rPr>
        <w:t xml:space="preserve">Janas </w:t>
      </w:r>
      <w:proofErr w:type="spellStart"/>
      <w:r w:rsidR="000257CD" w:rsidRPr="0046199E">
        <w:rPr>
          <w:b/>
          <w:color w:val="0000FF"/>
          <w:sz w:val="24"/>
          <w:szCs w:val="24"/>
          <w:lang w:eastAsia="lt-LT"/>
        </w:rPr>
        <w:t>Styka</w:t>
      </w:r>
      <w:proofErr w:type="spellEnd"/>
      <w:r w:rsidR="000257CD" w:rsidRPr="0046199E">
        <w:rPr>
          <w:b/>
          <w:color w:val="0000FF"/>
          <w:sz w:val="24"/>
          <w:szCs w:val="24"/>
          <w:lang w:eastAsia="lt-LT"/>
        </w:rPr>
        <w:t xml:space="preserve"> </w:t>
      </w:r>
      <w:r w:rsidR="001A214C">
        <w:rPr>
          <w:sz w:val="24"/>
          <w:szCs w:val="24"/>
          <w:lang w:eastAsia="lt-LT"/>
        </w:rPr>
        <w:t>(</w:t>
      </w:r>
      <w:proofErr w:type="spellStart"/>
      <w:r w:rsidR="00346886" w:rsidRPr="00962B75">
        <w:rPr>
          <w:sz w:val="24"/>
          <w:szCs w:val="24"/>
          <w:lang w:eastAsia="lt-LT"/>
        </w:rPr>
        <w:t>Jan</w:t>
      </w:r>
      <w:proofErr w:type="spellEnd"/>
      <w:r w:rsidR="00346886" w:rsidRPr="00962B75">
        <w:rPr>
          <w:sz w:val="24"/>
          <w:szCs w:val="24"/>
          <w:lang w:eastAsia="lt-LT"/>
        </w:rPr>
        <w:t xml:space="preserve"> </w:t>
      </w:r>
      <w:proofErr w:type="spellStart"/>
      <w:r w:rsidR="00346886" w:rsidRPr="00962B75">
        <w:rPr>
          <w:sz w:val="24"/>
          <w:szCs w:val="24"/>
          <w:lang w:eastAsia="lt-LT"/>
        </w:rPr>
        <w:t>Styka</w:t>
      </w:r>
      <w:proofErr w:type="spellEnd"/>
      <w:r w:rsidR="001A214C">
        <w:rPr>
          <w:sz w:val="24"/>
          <w:szCs w:val="24"/>
          <w:lang w:eastAsia="lt-LT"/>
        </w:rPr>
        <w:t>)</w:t>
      </w:r>
      <w:r w:rsidR="00346886" w:rsidRPr="0046199E">
        <w:rPr>
          <w:b/>
          <w:color w:val="0000FF"/>
          <w:sz w:val="24"/>
          <w:szCs w:val="24"/>
          <w:lang w:eastAsia="lt-LT"/>
        </w:rPr>
        <w:t>. Paveikslas – „Vytauto priesaika“, 1901 m</w:t>
      </w:r>
      <w:r w:rsidR="0054535C" w:rsidRPr="0046199E">
        <w:rPr>
          <w:b/>
          <w:color w:val="0000FF"/>
          <w:sz w:val="24"/>
          <w:szCs w:val="24"/>
          <w:lang w:eastAsia="lt-LT"/>
        </w:rPr>
        <w:t>etai</w:t>
      </w:r>
    </w:p>
    <w:p w:rsidR="00346886" w:rsidRPr="005B7DB6" w:rsidRDefault="00D92850" w:rsidP="00346886">
      <w:pPr>
        <w:widowControl w:val="0"/>
        <w:autoSpaceDE w:val="0"/>
        <w:autoSpaceDN w:val="0"/>
        <w:adjustRightInd w:val="0"/>
        <w:ind w:left="-180" w:right="-1080"/>
        <w:jc w:val="both"/>
        <w:rPr>
          <w:sz w:val="24"/>
          <w:szCs w:val="24"/>
          <w:lang w:eastAsia="lt-LT"/>
        </w:rPr>
      </w:pPr>
      <w:r w:rsidRPr="0046199E">
        <w:rPr>
          <w:sz w:val="24"/>
          <w:szCs w:val="24"/>
          <w:lang w:eastAsia="lt-LT"/>
        </w:rPr>
        <w:t xml:space="preserve">Didžiulė žymaus lenkų dailininko Jano </w:t>
      </w:r>
      <w:proofErr w:type="spellStart"/>
      <w:r w:rsidRPr="0046199E">
        <w:rPr>
          <w:sz w:val="24"/>
          <w:szCs w:val="24"/>
          <w:lang w:eastAsia="lt-LT"/>
        </w:rPr>
        <w:t>Stykos</w:t>
      </w:r>
      <w:proofErr w:type="spellEnd"/>
      <w:r w:rsidRPr="0046199E">
        <w:rPr>
          <w:sz w:val="24"/>
          <w:szCs w:val="24"/>
          <w:lang w:eastAsia="lt-LT"/>
        </w:rPr>
        <w:t xml:space="preserve"> batalinė drobė „Vytauto priesaika“ nutapyta 1901 metais Paryžiuje. Jos eskizas buvo nupieštas Lietuvoje, dailininkui viešint </w:t>
      </w:r>
      <w:r w:rsidR="00C20114" w:rsidRPr="0046199E">
        <w:rPr>
          <w:sz w:val="24"/>
          <w:szCs w:val="24"/>
          <w:lang w:eastAsia="lt-LT"/>
        </w:rPr>
        <w:t xml:space="preserve">Raudondvario rūmuose </w:t>
      </w:r>
      <w:r w:rsidRPr="0046199E">
        <w:rPr>
          <w:sz w:val="24"/>
          <w:szCs w:val="24"/>
          <w:lang w:eastAsia="lt-LT"/>
        </w:rPr>
        <w:t xml:space="preserve">pas </w:t>
      </w:r>
      <w:r w:rsidRPr="005B7DB6">
        <w:rPr>
          <w:sz w:val="24"/>
          <w:szCs w:val="24"/>
          <w:lang w:eastAsia="lt-LT"/>
        </w:rPr>
        <w:t>grafą Benediktą Henriką Tiškevičių. Kūrinyje dailininkas įamžino 1362 metais degusią Kauno pilį. Paveikslo centre nutapytas Vytautas</w:t>
      </w:r>
      <w:r w:rsidR="00673AFC" w:rsidRPr="005B7DB6">
        <w:rPr>
          <w:sz w:val="24"/>
          <w:szCs w:val="24"/>
          <w:lang w:eastAsia="lt-LT"/>
        </w:rPr>
        <w:t>, dešinėje rankoje iškėlęs kalaviją</w:t>
      </w:r>
      <w:r w:rsidRPr="005B7DB6">
        <w:rPr>
          <w:sz w:val="24"/>
          <w:szCs w:val="24"/>
          <w:lang w:eastAsia="lt-LT"/>
        </w:rPr>
        <w:t>, o kairėj</w:t>
      </w:r>
      <w:r w:rsidR="003F5877" w:rsidRPr="005B7DB6">
        <w:rPr>
          <w:sz w:val="24"/>
          <w:szCs w:val="24"/>
          <w:lang w:eastAsia="lt-LT"/>
        </w:rPr>
        <w:t>e</w:t>
      </w:r>
      <w:r w:rsidRPr="005B7DB6">
        <w:rPr>
          <w:sz w:val="24"/>
          <w:szCs w:val="24"/>
          <w:lang w:eastAsia="lt-LT"/>
        </w:rPr>
        <w:t xml:space="preserve"> </w:t>
      </w:r>
      <w:r w:rsidR="00FC18E3" w:rsidRPr="005B7DB6">
        <w:rPr>
          <w:sz w:val="24"/>
          <w:szCs w:val="24"/>
          <w:lang w:eastAsia="lt-LT"/>
        </w:rPr>
        <w:t>–</w:t>
      </w:r>
      <w:r w:rsidRPr="005B7DB6">
        <w:rPr>
          <w:sz w:val="24"/>
          <w:szCs w:val="24"/>
          <w:lang w:eastAsia="lt-LT"/>
        </w:rPr>
        <w:t xml:space="preserve"> skydą, prisiekia atkeršyti kryžiuočiams.</w:t>
      </w:r>
      <w:r w:rsidR="00346886" w:rsidRPr="005B7DB6">
        <w:rPr>
          <w:sz w:val="24"/>
          <w:szCs w:val="24"/>
          <w:lang w:eastAsia="lt-LT"/>
        </w:rPr>
        <w:t> </w:t>
      </w:r>
    </w:p>
    <w:p w:rsidR="00CE4F1C" w:rsidRPr="005B7DB6" w:rsidRDefault="00CE4F1C" w:rsidP="00346886">
      <w:pPr>
        <w:widowControl w:val="0"/>
        <w:autoSpaceDE w:val="0"/>
        <w:autoSpaceDN w:val="0"/>
        <w:adjustRightInd w:val="0"/>
        <w:ind w:left="-180" w:right="-1080"/>
        <w:jc w:val="both"/>
        <w:rPr>
          <w:b/>
          <w:sz w:val="24"/>
          <w:szCs w:val="24"/>
          <w:lang w:eastAsia="lt-LT"/>
        </w:rPr>
      </w:pPr>
    </w:p>
    <w:p w:rsidR="00CE4F1C" w:rsidRPr="0046199E" w:rsidRDefault="00CE4F1C" w:rsidP="00346886">
      <w:pPr>
        <w:widowControl w:val="0"/>
        <w:autoSpaceDE w:val="0"/>
        <w:autoSpaceDN w:val="0"/>
        <w:adjustRightInd w:val="0"/>
        <w:ind w:left="-180" w:right="-1080"/>
        <w:jc w:val="both"/>
        <w:rPr>
          <w:sz w:val="24"/>
          <w:szCs w:val="24"/>
          <w:lang w:eastAsia="lt-LT"/>
        </w:rPr>
      </w:pPr>
      <w:r w:rsidRPr="005B7DB6">
        <w:rPr>
          <w:sz w:val="24"/>
          <w:szCs w:val="24"/>
          <w:lang w:eastAsia="lt-LT"/>
        </w:rPr>
        <w:t>Didžiosios salės dešinėje pusėje įrengta Naujausių laikų karybos ekspozicija. Ją sudaro dvi dalys. Pirmoji, esanti dešin</w:t>
      </w:r>
      <w:r w:rsidR="00C20114" w:rsidRPr="005B7DB6">
        <w:rPr>
          <w:sz w:val="24"/>
          <w:szCs w:val="24"/>
          <w:lang w:eastAsia="lt-LT"/>
        </w:rPr>
        <w:t>ė</w:t>
      </w:r>
      <w:r w:rsidRPr="005B7DB6">
        <w:rPr>
          <w:sz w:val="24"/>
          <w:szCs w:val="24"/>
          <w:lang w:eastAsia="lt-LT"/>
        </w:rPr>
        <w:t xml:space="preserve">je Vytauto Didžiojo kapelos pusėje, atskleidžia istorijos laikotarpį nuo Lietuvos </w:t>
      </w:r>
      <w:r w:rsidRPr="0046199E">
        <w:rPr>
          <w:sz w:val="24"/>
          <w:szCs w:val="24"/>
          <w:lang w:eastAsia="lt-LT"/>
        </w:rPr>
        <w:t xml:space="preserve">okupacijos ir aneksijos 1940 metais. </w:t>
      </w:r>
      <w:r w:rsidR="0029346E" w:rsidRPr="0046199E">
        <w:rPr>
          <w:sz w:val="24"/>
          <w:szCs w:val="24"/>
          <w:lang w:eastAsia="lt-LT"/>
        </w:rPr>
        <w:t xml:space="preserve">Kampinėje vitrinoje eksponuojamas 13 numeriu pažymėtas maumedžio stulpelis. </w:t>
      </w:r>
    </w:p>
    <w:p w:rsidR="00304292" w:rsidRPr="0046199E" w:rsidRDefault="00304292" w:rsidP="00346886">
      <w:pPr>
        <w:widowControl w:val="0"/>
        <w:autoSpaceDE w:val="0"/>
        <w:autoSpaceDN w:val="0"/>
        <w:adjustRightInd w:val="0"/>
        <w:ind w:left="-181" w:right="-1077"/>
        <w:jc w:val="both"/>
        <w:rPr>
          <w:color w:val="000000"/>
          <w:sz w:val="24"/>
          <w:szCs w:val="24"/>
        </w:rPr>
      </w:pPr>
    </w:p>
    <w:p w:rsidR="00951AEC" w:rsidRPr="0046199E" w:rsidRDefault="00346886" w:rsidP="00346886">
      <w:pPr>
        <w:widowControl w:val="0"/>
        <w:autoSpaceDE w:val="0"/>
        <w:autoSpaceDN w:val="0"/>
        <w:adjustRightInd w:val="0"/>
        <w:ind w:left="-181" w:right="-1077"/>
        <w:jc w:val="both"/>
        <w:rPr>
          <w:b/>
          <w:color w:val="0000FF"/>
          <w:sz w:val="24"/>
          <w:szCs w:val="24"/>
        </w:rPr>
      </w:pPr>
      <w:r w:rsidRPr="0046199E">
        <w:rPr>
          <w:b/>
          <w:color w:val="0000FF"/>
          <w:sz w:val="24"/>
          <w:szCs w:val="24"/>
        </w:rPr>
        <w:t>(1</w:t>
      </w:r>
      <w:r w:rsidR="002035F2" w:rsidRPr="0046199E">
        <w:rPr>
          <w:b/>
          <w:color w:val="0000FF"/>
          <w:sz w:val="24"/>
          <w:szCs w:val="24"/>
        </w:rPr>
        <w:t>3</w:t>
      </w:r>
      <w:r w:rsidRPr="0046199E">
        <w:rPr>
          <w:b/>
          <w:color w:val="0000FF"/>
          <w:sz w:val="24"/>
          <w:szCs w:val="24"/>
        </w:rPr>
        <w:t xml:space="preserve">) Maumedžio stulpelis su karininkų pavardėmis </w:t>
      </w:r>
    </w:p>
    <w:p w:rsidR="00921848" w:rsidRPr="0046199E" w:rsidRDefault="004E22CE" w:rsidP="00346886">
      <w:pPr>
        <w:widowControl w:val="0"/>
        <w:autoSpaceDE w:val="0"/>
        <w:autoSpaceDN w:val="0"/>
        <w:adjustRightInd w:val="0"/>
        <w:ind w:left="-181" w:right="-1077"/>
        <w:jc w:val="both"/>
        <w:rPr>
          <w:color w:val="000000"/>
          <w:sz w:val="24"/>
          <w:szCs w:val="24"/>
        </w:rPr>
      </w:pPr>
      <w:r w:rsidRPr="0046199E">
        <w:rPr>
          <w:color w:val="000000"/>
          <w:sz w:val="24"/>
          <w:szCs w:val="24"/>
        </w:rPr>
        <w:t xml:space="preserve">1940-aisiais metais Sovietų Rusijai okupavus Lietuvą, vietinė kariuomenė buvo naikinama, su </w:t>
      </w:r>
      <w:r w:rsidR="00C20114">
        <w:rPr>
          <w:color w:val="000000"/>
          <w:sz w:val="24"/>
          <w:szCs w:val="24"/>
        </w:rPr>
        <w:t xml:space="preserve">karininkų šeimomis susidorojama. </w:t>
      </w:r>
      <w:r w:rsidR="00794D41" w:rsidRPr="0046199E">
        <w:rPr>
          <w:color w:val="000000"/>
          <w:sz w:val="24"/>
          <w:szCs w:val="24"/>
        </w:rPr>
        <w:t xml:space="preserve">Jos buvo sušaudomos, ištremiamos, kalinamos lageriuose. </w:t>
      </w:r>
      <w:r w:rsidRPr="0046199E">
        <w:rPr>
          <w:color w:val="000000"/>
          <w:sz w:val="24"/>
          <w:szCs w:val="24"/>
        </w:rPr>
        <w:t xml:space="preserve">Tai </w:t>
      </w:r>
      <w:r w:rsidRPr="005B7DB6">
        <w:rPr>
          <w:sz w:val="24"/>
          <w:szCs w:val="24"/>
        </w:rPr>
        <w:t xml:space="preserve">primena ir šis maumedžio stulpelis su </w:t>
      </w:r>
      <w:r w:rsidR="00922820" w:rsidRPr="005B7DB6">
        <w:rPr>
          <w:sz w:val="24"/>
          <w:szCs w:val="24"/>
        </w:rPr>
        <w:t xml:space="preserve">Lietuvos </w:t>
      </w:r>
      <w:r w:rsidRPr="005B7DB6">
        <w:rPr>
          <w:sz w:val="24"/>
          <w:szCs w:val="24"/>
        </w:rPr>
        <w:t>karininkų pavardėmis</w:t>
      </w:r>
      <w:r w:rsidR="00C20114" w:rsidRPr="005B7DB6">
        <w:rPr>
          <w:sz w:val="24"/>
          <w:szCs w:val="24"/>
        </w:rPr>
        <w:t>. J</w:t>
      </w:r>
      <w:r w:rsidRPr="005B7DB6">
        <w:rPr>
          <w:sz w:val="24"/>
          <w:szCs w:val="24"/>
        </w:rPr>
        <w:t xml:space="preserve">į iš </w:t>
      </w:r>
      <w:r w:rsidR="00951AEC" w:rsidRPr="005B7DB6">
        <w:rPr>
          <w:sz w:val="24"/>
          <w:szCs w:val="24"/>
        </w:rPr>
        <w:t>Kra</w:t>
      </w:r>
      <w:r w:rsidR="00922820" w:rsidRPr="005B7DB6">
        <w:rPr>
          <w:sz w:val="24"/>
          <w:szCs w:val="24"/>
        </w:rPr>
        <w:t>sn</w:t>
      </w:r>
      <w:r w:rsidR="00951AEC" w:rsidRPr="005B7DB6">
        <w:rPr>
          <w:sz w:val="24"/>
          <w:szCs w:val="24"/>
        </w:rPr>
        <w:t xml:space="preserve">ojarsko krašto, </w:t>
      </w:r>
      <w:r w:rsidRPr="005B7DB6">
        <w:rPr>
          <w:sz w:val="24"/>
          <w:szCs w:val="24"/>
        </w:rPr>
        <w:t xml:space="preserve">Lamos ežero pakrantėje esančių </w:t>
      </w:r>
      <w:proofErr w:type="spellStart"/>
      <w:r w:rsidRPr="005B7DB6">
        <w:rPr>
          <w:sz w:val="24"/>
          <w:szCs w:val="24"/>
        </w:rPr>
        <w:t>kapinaičių</w:t>
      </w:r>
      <w:proofErr w:type="spellEnd"/>
      <w:r w:rsidR="00951AEC" w:rsidRPr="005B7DB6">
        <w:rPr>
          <w:sz w:val="24"/>
          <w:szCs w:val="24"/>
        </w:rPr>
        <w:t xml:space="preserve">, </w:t>
      </w:r>
      <w:r w:rsidR="000257CD" w:rsidRPr="005B7DB6">
        <w:rPr>
          <w:sz w:val="24"/>
          <w:szCs w:val="24"/>
        </w:rPr>
        <w:t>1990 metais parvežė ekspedicijos dalyviai</w:t>
      </w:r>
      <w:r w:rsidRPr="005B7DB6">
        <w:rPr>
          <w:sz w:val="24"/>
          <w:szCs w:val="24"/>
        </w:rPr>
        <w:t>.</w:t>
      </w:r>
      <w:r w:rsidR="000F178B" w:rsidRPr="005B7DB6">
        <w:rPr>
          <w:sz w:val="24"/>
          <w:szCs w:val="24"/>
        </w:rPr>
        <w:t xml:space="preserve"> Stulpelio centre, po stik</w:t>
      </w:r>
      <w:r w:rsidR="00922820" w:rsidRPr="005B7DB6">
        <w:rPr>
          <w:sz w:val="24"/>
          <w:szCs w:val="24"/>
        </w:rPr>
        <w:t>lu, yra popieriaus lapas su rusiškomis</w:t>
      </w:r>
      <w:r w:rsidR="000F178B" w:rsidRPr="005B7DB6">
        <w:rPr>
          <w:sz w:val="24"/>
          <w:szCs w:val="24"/>
        </w:rPr>
        <w:t xml:space="preserve"> raidėmis užrašytomis lietuvių tremtinių pavardėmis.</w:t>
      </w:r>
      <w:r w:rsidR="00C20114" w:rsidRPr="005B7DB6">
        <w:rPr>
          <w:sz w:val="24"/>
          <w:szCs w:val="24"/>
        </w:rPr>
        <w:t xml:space="preserve"> Tai pavardės 14 aukštų Lietuvos artilerijos karininkų. Jie </w:t>
      </w:r>
      <w:r w:rsidR="00921848" w:rsidRPr="005B7DB6">
        <w:rPr>
          <w:sz w:val="24"/>
          <w:szCs w:val="24"/>
        </w:rPr>
        <w:t xml:space="preserve">1941 metų birželio 13 dieną </w:t>
      </w:r>
      <w:r w:rsidR="00921848" w:rsidRPr="0046199E">
        <w:rPr>
          <w:color w:val="000000"/>
          <w:sz w:val="24"/>
          <w:szCs w:val="24"/>
        </w:rPr>
        <w:t xml:space="preserve">buvo išsiųsti į Maskvą tobulintis Felikso </w:t>
      </w:r>
      <w:proofErr w:type="spellStart"/>
      <w:r w:rsidR="00921848" w:rsidRPr="0046199E">
        <w:rPr>
          <w:color w:val="000000"/>
          <w:sz w:val="24"/>
          <w:szCs w:val="24"/>
        </w:rPr>
        <w:t>Dzeržinskio</w:t>
      </w:r>
      <w:proofErr w:type="spellEnd"/>
      <w:r w:rsidR="00921848" w:rsidRPr="0046199E">
        <w:rPr>
          <w:color w:val="000000"/>
          <w:sz w:val="24"/>
          <w:szCs w:val="24"/>
        </w:rPr>
        <w:t xml:space="preserve"> karo akademijoje. </w:t>
      </w:r>
      <w:r w:rsidR="00C20114">
        <w:rPr>
          <w:color w:val="000000"/>
          <w:sz w:val="24"/>
          <w:szCs w:val="24"/>
        </w:rPr>
        <w:t>Tų pačių metų b</w:t>
      </w:r>
      <w:r w:rsidR="00921848" w:rsidRPr="0046199E">
        <w:rPr>
          <w:color w:val="000000"/>
          <w:sz w:val="24"/>
          <w:szCs w:val="24"/>
        </w:rPr>
        <w:t>irželio 28 dieną jie buvo suimti ir išvežti į Lamos lagerį, kuriame kalėjo okupuotų Pabaltijo valstybių – Lietuvos, Latvijos ir Estijos – karininkai.</w:t>
      </w:r>
    </w:p>
    <w:p w:rsidR="0029346E" w:rsidRPr="0046199E" w:rsidRDefault="0029346E" w:rsidP="00346886">
      <w:pPr>
        <w:widowControl w:val="0"/>
        <w:autoSpaceDE w:val="0"/>
        <w:autoSpaceDN w:val="0"/>
        <w:adjustRightInd w:val="0"/>
        <w:ind w:left="-181" w:right="-1077"/>
        <w:jc w:val="both"/>
        <w:rPr>
          <w:color w:val="000000"/>
          <w:sz w:val="24"/>
          <w:szCs w:val="24"/>
        </w:rPr>
      </w:pPr>
    </w:p>
    <w:p w:rsidR="006248BA" w:rsidRPr="0046199E" w:rsidRDefault="00C20114" w:rsidP="00346886">
      <w:pPr>
        <w:widowControl w:val="0"/>
        <w:autoSpaceDE w:val="0"/>
        <w:autoSpaceDN w:val="0"/>
        <w:adjustRightInd w:val="0"/>
        <w:ind w:left="-181" w:right="-1077"/>
        <w:jc w:val="both"/>
        <w:rPr>
          <w:sz w:val="24"/>
          <w:szCs w:val="24"/>
        </w:rPr>
      </w:pPr>
      <w:r>
        <w:rPr>
          <w:sz w:val="24"/>
          <w:szCs w:val="24"/>
        </w:rPr>
        <w:t>Dabar p</w:t>
      </w:r>
      <w:r w:rsidR="0029346E" w:rsidRPr="0046199E">
        <w:rPr>
          <w:sz w:val="24"/>
          <w:szCs w:val="24"/>
        </w:rPr>
        <w:t xml:space="preserve">rieikite prie 14 numeriu pažymėto </w:t>
      </w:r>
      <w:r>
        <w:rPr>
          <w:sz w:val="24"/>
          <w:szCs w:val="24"/>
        </w:rPr>
        <w:t xml:space="preserve">eksponato – </w:t>
      </w:r>
      <w:r w:rsidR="0029346E" w:rsidRPr="0046199E">
        <w:rPr>
          <w:sz w:val="24"/>
          <w:szCs w:val="24"/>
        </w:rPr>
        <w:t>stulpo.</w:t>
      </w:r>
    </w:p>
    <w:p w:rsidR="0029346E" w:rsidRPr="0046199E" w:rsidRDefault="0029346E" w:rsidP="00346886">
      <w:pPr>
        <w:widowControl w:val="0"/>
        <w:autoSpaceDE w:val="0"/>
        <w:autoSpaceDN w:val="0"/>
        <w:adjustRightInd w:val="0"/>
        <w:ind w:left="-181" w:right="-1077"/>
        <w:jc w:val="both"/>
        <w:rPr>
          <w:color w:val="00B050"/>
          <w:sz w:val="24"/>
          <w:szCs w:val="24"/>
        </w:rPr>
      </w:pPr>
    </w:p>
    <w:p w:rsidR="00293EF8" w:rsidRPr="0046199E" w:rsidRDefault="00293EF8" w:rsidP="00293EF8">
      <w:pPr>
        <w:widowControl w:val="0"/>
        <w:autoSpaceDE w:val="0"/>
        <w:autoSpaceDN w:val="0"/>
        <w:adjustRightInd w:val="0"/>
        <w:ind w:left="-180" w:right="-1080"/>
        <w:jc w:val="both"/>
        <w:rPr>
          <w:b/>
          <w:color w:val="0000FF"/>
          <w:sz w:val="24"/>
          <w:szCs w:val="24"/>
        </w:rPr>
      </w:pPr>
      <w:r w:rsidRPr="0046199E">
        <w:rPr>
          <w:b/>
          <w:color w:val="0000FF"/>
          <w:sz w:val="24"/>
          <w:szCs w:val="24"/>
        </w:rPr>
        <w:t>(1</w:t>
      </w:r>
      <w:r w:rsidR="002035F2" w:rsidRPr="0046199E">
        <w:rPr>
          <w:b/>
          <w:color w:val="0000FF"/>
          <w:sz w:val="24"/>
          <w:szCs w:val="24"/>
        </w:rPr>
        <w:t>4</w:t>
      </w:r>
      <w:r w:rsidRPr="0046199E">
        <w:rPr>
          <w:b/>
          <w:color w:val="0000FF"/>
          <w:sz w:val="24"/>
          <w:szCs w:val="24"/>
        </w:rPr>
        <w:t xml:space="preserve">) Stulpas su Antrojo pasaulinio karo šūvių žymėmis, </w:t>
      </w:r>
      <w:r w:rsidR="00FF0B6D" w:rsidRPr="0046199E">
        <w:rPr>
          <w:b/>
          <w:color w:val="0000FF"/>
          <w:sz w:val="24"/>
          <w:szCs w:val="24"/>
        </w:rPr>
        <w:t xml:space="preserve">XX amžiaus </w:t>
      </w:r>
      <w:r w:rsidR="00C20114">
        <w:rPr>
          <w:b/>
          <w:color w:val="0000FF"/>
          <w:sz w:val="24"/>
          <w:szCs w:val="24"/>
        </w:rPr>
        <w:t>4</w:t>
      </w:r>
      <w:r w:rsidRPr="0046199E">
        <w:rPr>
          <w:b/>
          <w:color w:val="0000FF"/>
          <w:sz w:val="24"/>
          <w:szCs w:val="24"/>
        </w:rPr>
        <w:t xml:space="preserve"> dešimtmet</w:t>
      </w:r>
      <w:r w:rsidR="00FF0B6D" w:rsidRPr="0046199E">
        <w:rPr>
          <w:b/>
          <w:color w:val="0000FF"/>
          <w:sz w:val="24"/>
          <w:szCs w:val="24"/>
        </w:rPr>
        <w:t>is</w:t>
      </w:r>
    </w:p>
    <w:p w:rsidR="00B377B6" w:rsidRPr="0046199E" w:rsidRDefault="00B377B6" w:rsidP="00B377B6">
      <w:pPr>
        <w:widowControl w:val="0"/>
        <w:autoSpaceDE w:val="0"/>
        <w:autoSpaceDN w:val="0"/>
        <w:adjustRightInd w:val="0"/>
        <w:ind w:left="-180" w:right="-1080"/>
        <w:jc w:val="both"/>
        <w:rPr>
          <w:sz w:val="24"/>
          <w:szCs w:val="24"/>
        </w:rPr>
      </w:pPr>
      <w:r w:rsidRPr="0046199E">
        <w:rPr>
          <w:sz w:val="24"/>
          <w:szCs w:val="24"/>
        </w:rPr>
        <w:t>Šį stulpą su Antrojo pasaulinio karo žymėmis 1980 metais Vytauto Didžiojo karo muziejaus darbuotojai rado ekspedicijos metu Šakių rajon</w:t>
      </w:r>
      <w:r w:rsidR="00C20114">
        <w:rPr>
          <w:sz w:val="24"/>
          <w:szCs w:val="24"/>
        </w:rPr>
        <w:t>e</w:t>
      </w:r>
      <w:r w:rsidRPr="0046199E">
        <w:rPr>
          <w:sz w:val="24"/>
          <w:szCs w:val="24"/>
        </w:rPr>
        <w:t xml:space="preserve">, </w:t>
      </w:r>
      <w:proofErr w:type="spellStart"/>
      <w:r w:rsidRPr="0046199E">
        <w:rPr>
          <w:sz w:val="24"/>
          <w:szCs w:val="24"/>
        </w:rPr>
        <w:t>Trakymų</w:t>
      </w:r>
      <w:proofErr w:type="spellEnd"/>
      <w:r w:rsidRPr="0046199E">
        <w:rPr>
          <w:sz w:val="24"/>
          <w:szCs w:val="24"/>
        </w:rPr>
        <w:t xml:space="preserve"> kaime, Šešupės intako </w:t>
      </w:r>
      <w:proofErr w:type="spellStart"/>
      <w:r w:rsidRPr="0046199E">
        <w:rPr>
          <w:sz w:val="24"/>
          <w:szCs w:val="24"/>
        </w:rPr>
        <w:t>Jotijos</w:t>
      </w:r>
      <w:proofErr w:type="spellEnd"/>
      <w:r w:rsidRPr="0046199E">
        <w:rPr>
          <w:sz w:val="24"/>
          <w:szCs w:val="24"/>
        </w:rPr>
        <w:t xml:space="preserve"> upelio žiotyse. XX amžiaus </w:t>
      </w:r>
      <w:r w:rsidR="00C20114">
        <w:rPr>
          <w:sz w:val="24"/>
          <w:szCs w:val="24"/>
        </w:rPr>
        <w:t>4</w:t>
      </w:r>
      <w:r w:rsidRPr="0046199E">
        <w:rPr>
          <w:sz w:val="24"/>
          <w:szCs w:val="24"/>
        </w:rPr>
        <w:t xml:space="preserve"> dešimtmetyje </w:t>
      </w:r>
      <w:r w:rsidR="00D869BE" w:rsidRPr="0046199E">
        <w:rPr>
          <w:sz w:val="24"/>
          <w:szCs w:val="24"/>
        </w:rPr>
        <w:t xml:space="preserve">šioje vietovėje buvo </w:t>
      </w:r>
      <w:r w:rsidRPr="0046199E">
        <w:rPr>
          <w:sz w:val="24"/>
          <w:szCs w:val="24"/>
        </w:rPr>
        <w:t xml:space="preserve">Lietuvos Respublikos ir Vokietijos Reicho pasienio zona. </w:t>
      </w:r>
    </w:p>
    <w:p w:rsidR="00435E51" w:rsidRPr="0046199E" w:rsidRDefault="00435E51" w:rsidP="00B377B6">
      <w:pPr>
        <w:widowControl w:val="0"/>
        <w:autoSpaceDE w:val="0"/>
        <w:autoSpaceDN w:val="0"/>
        <w:adjustRightInd w:val="0"/>
        <w:ind w:left="-180" w:right="-1080"/>
        <w:jc w:val="both"/>
        <w:rPr>
          <w:sz w:val="24"/>
          <w:szCs w:val="24"/>
        </w:rPr>
      </w:pPr>
    </w:p>
    <w:p w:rsidR="007A6FEC" w:rsidRPr="0046199E" w:rsidRDefault="007A6FEC" w:rsidP="00B377B6">
      <w:pPr>
        <w:widowControl w:val="0"/>
        <w:autoSpaceDE w:val="0"/>
        <w:autoSpaceDN w:val="0"/>
        <w:adjustRightInd w:val="0"/>
        <w:ind w:left="-180" w:right="-1080"/>
        <w:jc w:val="both"/>
        <w:rPr>
          <w:sz w:val="24"/>
          <w:szCs w:val="24"/>
        </w:rPr>
      </w:pPr>
      <w:r w:rsidRPr="00F269A5">
        <w:rPr>
          <w:sz w:val="24"/>
          <w:szCs w:val="24"/>
        </w:rPr>
        <w:t xml:space="preserve">Antroji Naujausių laikų karybos ekspozicijos dalis, esanti priešingoje pusėje, </w:t>
      </w:r>
      <w:r w:rsidR="00C20114">
        <w:rPr>
          <w:sz w:val="24"/>
          <w:szCs w:val="24"/>
        </w:rPr>
        <w:t xml:space="preserve">pasakoja apie </w:t>
      </w:r>
      <w:r w:rsidRPr="0046199E">
        <w:rPr>
          <w:sz w:val="24"/>
          <w:szCs w:val="24"/>
        </w:rPr>
        <w:t xml:space="preserve">reikšmingiausius Lietuvos kariuomenės atkūrimo įvykius. </w:t>
      </w:r>
      <w:r w:rsidR="0029346E" w:rsidRPr="0046199E">
        <w:rPr>
          <w:sz w:val="24"/>
          <w:szCs w:val="24"/>
        </w:rPr>
        <w:t>Stabtelėkite prie paskutinės šios ekspozicijos vitrinos, kuri yra skirta k</w:t>
      </w:r>
      <w:r w:rsidRPr="0046199E">
        <w:rPr>
          <w:sz w:val="24"/>
          <w:szCs w:val="24"/>
        </w:rPr>
        <w:t xml:space="preserve">arininkui </w:t>
      </w:r>
      <w:proofErr w:type="spellStart"/>
      <w:r w:rsidRPr="0046199E">
        <w:rPr>
          <w:sz w:val="24"/>
          <w:szCs w:val="24"/>
        </w:rPr>
        <w:t>Normundui</w:t>
      </w:r>
      <w:proofErr w:type="spellEnd"/>
      <w:r w:rsidRPr="0046199E">
        <w:rPr>
          <w:sz w:val="24"/>
          <w:szCs w:val="24"/>
        </w:rPr>
        <w:t xml:space="preserve"> Valteriui</w:t>
      </w:r>
      <w:r w:rsidR="0029346E" w:rsidRPr="0046199E">
        <w:rPr>
          <w:sz w:val="24"/>
          <w:szCs w:val="24"/>
        </w:rPr>
        <w:t xml:space="preserve">. Čia eksponuojami 2 </w:t>
      </w:r>
      <w:proofErr w:type="spellStart"/>
      <w:r w:rsidR="0029346E" w:rsidRPr="0046199E">
        <w:rPr>
          <w:sz w:val="24"/>
          <w:szCs w:val="24"/>
        </w:rPr>
        <w:t>audiogido</w:t>
      </w:r>
      <w:proofErr w:type="spellEnd"/>
      <w:r w:rsidR="0029346E" w:rsidRPr="0046199E">
        <w:rPr>
          <w:sz w:val="24"/>
          <w:szCs w:val="24"/>
        </w:rPr>
        <w:t xml:space="preserve"> numeriais pažymėti objektai. </w:t>
      </w:r>
    </w:p>
    <w:p w:rsidR="00B377B6" w:rsidRPr="0046199E" w:rsidRDefault="00B377B6" w:rsidP="00293EF8">
      <w:pPr>
        <w:widowControl w:val="0"/>
        <w:autoSpaceDE w:val="0"/>
        <w:autoSpaceDN w:val="0"/>
        <w:adjustRightInd w:val="0"/>
        <w:ind w:left="-180" w:right="-1080"/>
        <w:jc w:val="both"/>
        <w:rPr>
          <w:sz w:val="24"/>
          <w:szCs w:val="24"/>
        </w:rPr>
      </w:pPr>
    </w:p>
    <w:p w:rsidR="00CA79F8" w:rsidRPr="0046199E" w:rsidRDefault="00293EF8" w:rsidP="00293EF8">
      <w:pPr>
        <w:widowControl w:val="0"/>
        <w:autoSpaceDE w:val="0"/>
        <w:autoSpaceDN w:val="0"/>
        <w:adjustRightInd w:val="0"/>
        <w:ind w:left="-181" w:right="-1077"/>
        <w:jc w:val="both"/>
        <w:rPr>
          <w:b/>
          <w:color w:val="0000FF"/>
          <w:sz w:val="22"/>
          <w:szCs w:val="22"/>
        </w:rPr>
      </w:pPr>
      <w:r w:rsidRPr="0046199E">
        <w:rPr>
          <w:b/>
          <w:color w:val="0000FF"/>
          <w:sz w:val="24"/>
          <w:szCs w:val="24"/>
        </w:rPr>
        <w:t>(1</w:t>
      </w:r>
      <w:r w:rsidR="002035F2" w:rsidRPr="0046199E">
        <w:rPr>
          <w:b/>
          <w:color w:val="0000FF"/>
          <w:sz w:val="24"/>
          <w:szCs w:val="24"/>
        </w:rPr>
        <w:t>5</w:t>
      </w:r>
      <w:r w:rsidR="00346886" w:rsidRPr="0046199E">
        <w:rPr>
          <w:b/>
          <w:color w:val="0000FF"/>
          <w:sz w:val="24"/>
          <w:szCs w:val="24"/>
        </w:rPr>
        <w:t>)</w:t>
      </w:r>
      <w:r w:rsidR="00346886" w:rsidRPr="0046199E">
        <w:rPr>
          <w:b/>
          <w:color w:val="0000FF"/>
          <w:sz w:val="22"/>
          <w:szCs w:val="22"/>
        </w:rPr>
        <w:t xml:space="preserve"> Šarvinė </w:t>
      </w:r>
      <w:r w:rsidR="00CA79F8" w:rsidRPr="0046199E">
        <w:rPr>
          <w:b/>
          <w:color w:val="0000FF"/>
          <w:sz w:val="22"/>
          <w:szCs w:val="22"/>
        </w:rPr>
        <w:t>liemenė</w:t>
      </w:r>
      <w:r w:rsidR="00346886" w:rsidRPr="0046199E">
        <w:rPr>
          <w:b/>
          <w:color w:val="0000FF"/>
          <w:sz w:val="22"/>
          <w:szCs w:val="22"/>
        </w:rPr>
        <w:t>, Danij</w:t>
      </w:r>
      <w:r w:rsidR="00693E3D" w:rsidRPr="0046199E">
        <w:rPr>
          <w:b/>
          <w:color w:val="0000FF"/>
          <w:sz w:val="22"/>
          <w:szCs w:val="22"/>
        </w:rPr>
        <w:t>a,</w:t>
      </w:r>
      <w:r w:rsidR="00346886" w:rsidRPr="0046199E">
        <w:rPr>
          <w:b/>
          <w:color w:val="0000FF"/>
          <w:sz w:val="22"/>
          <w:szCs w:val="22"/>
        </w:rPr>
        <w:t xml:space="preserve"> 1995 m</w:t>
      </w:r>
      <w:r w:rsidR="00CA79F8" w:rsidRPr="0046199E">
        <w:rPr>
          <w:b/>
          <w:color w:val="0000FF"/>
          <w:sz w:val="22"/>
          <w:szCs w:val="22"/>
        </w:rPr>
        <w:t>etai</w:t>
      </w:r>
    </w:p>
    <w:p w:rsidR="005A2EE0" w:rsidRPr="0046199E" w:rsidRDefault="005A2EE0" w:rsidP="00346886">
      <w:pPr>
        <w:widowControl w:val="0"/>
        <w:autoSpaceDE w:val="0"/>
        <w:autoSpaceDN w:val="0"/>
        <w:adjustRightInd w:val="0"/>
        <w:ind w:left="-180" w:right="-1080"/>
        <w:jc w:val="both"/>
        <w:rPr>
          <w:color w:val="000000"/>
          <w:sz w:val="24"/>
          <w:szCs w:val="24"/>
        </w:rPr>
      </w:pPr>
      <w:r w:rsidRPr="0046199E">
        <w:rPr>
          <w:color w:val="000000"/>
          <w:sz w:val="24"/>
          <w:szCs w:val="24"/>
        </w:rPr>
        <w:t xml:space="preserve">1991 metais Lietuva įstojo į Jungtinių Tautų </w:t>
      </w:r>
      <w:r w:rsidR="00C20114">
        <w:rPr>
          <w:color w:val="000000"/>
          <w:sz w:val="24"/>
          <w:szCs w:val="24"/>
        </w:rPr>
        <w:t>O</w:t>
      </w:r>
      <w:r w:rsidRPr="0046199E">
        <w:rPr>
          <w:color w:val="000000"/>
          <w:sz w:val="24"/>
          <w:szCs w:val="24"/>
        </w:rPr>
        <w:t xml:space="preserve">rganizaciją. Lietuvos kariai dalyvavo šios organizacijos vadovaujamose taikos palaikymo misijose įvairiose šalyse. 1996 metais Bosnijoje žuvo pirmasis </w:t>
      </w:r>
      <w:r w:rsidRPr="0046199E">
        <w:rPr>
          <w:sz w:val="24"/>
          <w:szCs w:val="24"/>
        </w:rPr>
        <w:t xml:space="preserve">atkurtos Lietuvos kariuomenės savanoris kūrėjas, vyresnysis leitenantas </w:t>
      </w:r>
      <w:proofErr w:type="spellStart"/>
      <w:r w:rsidRPr="0046199E">
        <w:rPr>
          <w:sz w:val="24"/>
          <w:szCs w:val="24"/>
        </w:rPr>
        <w:t>Normundas</w:t>
      </w:r>
      <w:proofErr w:type="spellEnd"/>
      <w:r w:rsidRPr="0046199E">
        <w:rPr>
          <w:sz w:val="24"/>
          <w:szCs w:val="24"/>
        </w:rPr>
        <w:t xml:space="preserve"> Valteris. Po </w:t>
      </w:r>
      <w:r w:rsidRPr="0046199E">
        <w:rPr>
          <w:color w:val="000000"/>
          <w:sz w:val="24"/>
          <w:szCs w:val="24"/>
        </w:rPr>
        <w:t>mirties karininkas apdovanotas Vyčio kryžiaus 2-ojo laipsnio ordinu.</w:t>
      </w:r>
    </w:p>
    <w:p w:rsidR="00304292" w:rsidRPr="0046199E" w:rsidRDefault="005A2EE0" w:rsidP="00346886">
      <w:pPr>
        <w:widowControl w:val="0"/>
        <w:autoSpaceDE w:val="0"/>
        <w:autoSpaceDN w:val="0"/>
        <w:adjustRightInd w:val="0"/>
        <w:ind w:left="-180" w:right="-1080"/>
        <w:jc w:val="both"/>
        <w:rPr>
          <w:color w:val="000000"/>
          <w:sz w:val="24"/>
          <w:szCs w:val="24"/>
        </w:rPr>
      </w:pPr>
      <w:r w:rsidRPr="0046199E">
        <w:rPr>
          <w:color w:val="000000"/>
          <w:sz w:val="24"/>
          <w:szCs w:val="24"/>
        </w:rPr>
        <w:t xml:space="preserve">Eksponuojamą liemenę šis karys nešiojo tarnaudamas Danijos bataliono sudėtyje Jungtinių Tautų </w:t>
      </w:r>
      <w:r w:rsidR="001F0D63">
        <w:rPr>
          <w:color w:val="000000"/>
          <w:sz w:val="24"/>
          <w:szCs w:val="24"/>
        </w:rPr>
        <w:t>O</w:t>
      </w:r>
      <w:r w:rsidRPr="0046199E">
        <w:rPr>
          <w:color w:val="000000"/>
          <w:sz w:val="24"/>
          <w:szCs w:val="24"/>
        </w:rPr>
        <w:t>rganizacijos o</w:t>
      </w:r>
      <w:r w:rsidR="00C346DD" w:rsidRPr="0046199E">
        <w:rPr>
          <w:color w:val="000000"/>
          <w:sz w:val="24"/>
          <w:szCs w:val="24"/>
        </w:rPr>
        <w:t xml:space="preserve">peracijoje Kroatijoje. Išorinėje </w:t>
      </w:r>
      <w:r w:rsidRPr="0046199E">
        <w:rPr>
          <w:color w:val="000000"/>
          <w:sz w:val="24"/>
          <w:szCs w:val="24"/>
        </w:rPr>
        <w:t>liemenės pusėje yra įrašas – „N. Valteris“.</w:t>
      </w:r>
    </w:p>
    <w:p w:rsidR="00304292" w:rsidRPr="0046199E" w:rsidRDefault="00304292" w:rsidP="00346886">
      <w:pPr>
        <w:widowControl w:val="0"/>
        <w:autoSpaceDE w:val="0"/>
        <w:autoSpaceDN w:val="0"/>
        <w:adjustRightInd w:val="0"/>
        <w:ind w:left="-180" w:right="-1080"/>
        <w:jc w:val="both"/>
        <w:rPr>
          <w:color w:val="FF0000"/>
          <w:sz w:val="24"/>
          <w:szCs w:val="24"/>
        </w:rPr>
      </w:pPr>
    </w:p>
    <w:p w:rsidR="00346886" w:rsidRPr="0046199E" w:rsidRDefault="00346886" w:rsidP="00346886">
      <w:pPr>
        <w:widowControl w:val="0"/>
        <w:autoSpaceDE w:val="0"/>
        <w:autoSpaceDN w:val="0"/>
        <w:adjustRightInd w:val="0"/>
        <w:ind w:left="-180" w:right="-1080"/>
        <w:jc w:val="both"/>
        <w:rPr>
          <w:b/>
          <w:color w:val="0000FF"/>
          <w:sz w:val="24"/>
          <w:szCs w:val="24"/>
        </w:rPr>
      </w:pPr>
      <w:r w:rsidRPr="0046199E">
        <w:rPr>
          <w:b/>
          <w:color w:val="0000FF"/>
          <w:sz w:val="24"/>
          <w:szCs w:val="24"/>
        </w:rPr>
        <w:t>(1</w:t>
      </w:r>
      <w:r w:rsidR="002035F2" w:rsidRPr="0046199E">
        <w:rPr>
          <w:b/>
          <w:color w:val="0000FF"/>
          <w:sz w:val="24"/>
          <w:szCs w:val="24"/>
        </w:rPr>
        <w:t>6</w:t>
      </w:r>
      <w:r w:rsidRPr="0046199E">
        <w:rPr>
          <w:b/>
          <w:color w:val="0000FF"/>
          <w:sz w:val="24"/>
          <w:szCs w:val="24"/>
        </w:rPr>
        <w:t>) Vyčio kryžiaus 2-ojo laipsn</w:t>
      </w:r>
      <w:r w:rsidR="001152A9" w:rsidRPr="0046199E">
        <w:rPr>
          <w:b/>
          <w:color w:val="0000FF"/>
          <w:sz w:val="24"/>
          <w:szCs w:val="24"/>
        </w:rPr>
        <w:t>io ordinas</w:t>
      </w:r>
      <w:r w:rsidRPr="0046199E">
        <w:rPr>
          <w:b/>
          <w:color w:val="0000FF"/>
          <w:sz w:val="24"/>
          <w:szCs w:val="24"/>
        </w:rPr>
        <w:t xml:space="preserve">, kuriuo po mirties buvo apdovanotas </w:t>
      </w:r>
      <w:proofErr w:type="spellStart"/>
      <w:r w:rsidRPr="0046199E">
        <w:rPr>
          <w:b/>
          <w:color w:val="0000FF"/>
          <w:sz w:val="24"/>
          <w:szCs w:val="24"/>
        </w:rPr>
        <w:t>N</w:t>
      </w:r>
      <w:r w:rsidR="00B67A5C" w:rsidRPr="0046199E">
        <w:rPr>
          <w:b/>
          <w:color w:val="0000FF"/>
          <w:sz w:val="24"/>
          <w:szCs w:val="24"/>
        </w:rPr>
        <w:t>ormundas</w:t>
      </w:r>
      <w:proofErr w:type="spellEnd"/>
      <w:r w:rsidRPr="0046199E">
        <w:rPr>
          <w:b/>
          <w:color w:val="0000FF"/>
          <w:sz w:val="24"/>
          <w:szCs w:val="24"/>
        </w:rPr>
        <w:t xml:space="preserve"> Valteris</w:t>
      </w:r>
      <w:r w:rsidR="008F49E0" w:rsidRPr="0046199E">
        <w:rPr>
          <w:b/>
          <w:color w:val="0000FF"/>
          <w:sz w:val="24"/>
          <w:szCs w:val="24"/>
        </w:rPr>
        <w:t>, 19</w:t>
      </w:r>
      <w:r w:rsidR="00CF5121" w:rsidRPr="0046199E">
        <w:rPr>
          <w:b/>
          <w:color w:val="0000FF"/>
          <w:sz w:val="24"/>
          <w:szCs w:val="24"/>
        </w:rPr>
        <w:t xml:space="preserve">96 </w:t>
      </w:r>
      <w:r w:rsidR="008F49E0" w:rsidRPr="0046199E">
        <w:rPr>
          <w:b/>
          <w:color w:val="0000FF"/>
          <w:sz w:val="24"/>
          <w:szCs w:val="24"/>
        </w:rPr>
        <w:t>metai</w:t>
      </w:r>
      <w:r w:rsidR="008A0923" w:rsidRPr="0046199E">
        <w:rPr>
          <w:b/>
          <w:color w:val="0000FF"/>
          <w:sz w:val="24"/>
          <w:szCs w:val="24"/>
        </w:rPr>
        <w:t xml:space="preserve"> </w:t>
      </w:r>
    </w:p>
    <w:p w:rsidR="00304292" w:rsidRPr="0046199E" w:rsidRDefault="007F2D4C" w:rsidP="00346886">
      <w:pPr>
        <w:widowControl w:val="0"/>
        <w:autoSpaceDE w:val="0"/>
        <w:autoSpaceDN w:val="0"/>
        <w:adjustRightInd w:val="0"/>
        <w:ind w:left="-180" w:right="-1080"/>
        <w:jc w:val="both"/>
        <w:rPr>
          <w:b/>
          <w:sz w:val="24"/>
          <w:szCs w:val="24"/>
        </w:rPr>
      </w:pPr>
      <w:r w:rsidRPr="0046199E">
        <w:rPr>
          <w:sz w:val="24"/>
          <w:szCs w:val="24"/>
        </w:rPr>
        <w:t>Vyčio Kryžiau</w:t>
      </w:r>
      <w:r w:rsidR="007902B2" w:rsidRPr="0046199E">
        <w:rPr>
          <w:sz w:val="24"/>
          <w:szCs w:val="24"/>
        </w:rPr>
        <w:t>s ordinas įsteigtas 1919 metais</w:t>
      </w:r>
      <w:r w:rsidRPr="0046199E">
        <w:rPr>
          <w:sz w:val="24"/>
          <w:szCs w:val="24"/>
        </w:rPr>
        <w:t xml:space="preserve"> kaip aukščiausias valstybės apdovanojimas. Pirmosios laidos Vyčio kryžiaus 1-ojo laipsnio ordinu iš lietuvių buvo apdovanot</w:t>
      </w:r>
      <w:r w:rsidR="001F0D63">
        <w:rPr>
          <w:sz w:val="24"/>
          <w:szCs w:val="24"/>
        </w:rPr>
        <w:t>as p</w:t>
      </w:r>
      <w:r w:rsidRPr="0046199E">
        <w:rPr>
          <w:sz w:val="24"/>
          <w:szCs w:val="24"/>
        </w:rPr>
        <w:t>rezidentas Antanas Smetona ir kariuomenės vadas generolas Silvestras Žukauskas. 1944</w:t>
      </w:r>
      <w:r w:rsidR="007902B2" w:rsidRPr="0046199E">
        <w:rPr>
          <w:sz w:val="24"/>
          <w:szCs w:val="24"/>
        </w:rPr>
        <w:t>–</w:t>
      </w:r>
      <w:r w:rsidRPr="0046199E">
        <w:rPr>
          <w:sz w:val="24"/>
          <w:szCs w:val="24"/>
        </w:rPr>
        <w:t>1953 metais ši</w:t>
      </w:r>
      <w:r w:rsidR="001F0D63">
        <w:rPr>
          <w:sz w:val="24"/>
          <w:szCs w:val="24"/>
        </w:rPr>
        <w:t xml:space="preserve">uo </w:t>
      </w:r>
      <w:r w:rsidRPr="0046199E">
        <w:rPr>
          <w:sz w:val="24"/>
          <w:szCs w:val="24"/>
        </w:rPr>
        <w:t>ženkl</w:t>
      </w:r>
      <w:r w:rsidR="001F0D63">
        <w:rPr>
          <w:sz w:val="24"/>
          <w:szCs w:val="24"/>
        </w:rPr>
        <w:t xml:space="preserve">u buvo apdovanojami </w:t>
      </w:r>
      <w:r w:rsidRPr="0046199E">
        <w:rPr>
          <w:sz w:val="24"/>
          <w:szCs w:val="24"/>
        </w:rPr>
        <w:t>Lietuvos partizan</w:t>
      </w:r>
      <w:r w:rsidR="001F0D63">
        <w:rPr>
          <w:sz w:val="24"/>
          <w:szCs w:val="24"/>
        </w:rPr>
        <w:t>ai.</w:t>
      </w:r>
      <w:r w:rsidRPr="0046199E">
        <w:rPr>
          <w:sz w:val="24"/>
          <w:szCs w:val="24"/>
        </w:rPr>
        <w:t xml:space="preserve"> Po 1991 metų sausio 13-osios įvykių Lietuvos Respublikos Aukščiausioji Taryba – Atkuriamas Seimas </w:t>
      </w:r>
      <w:r w:rsidR="001F0D63">
        <w:rPr>
          <w:sz w:val="24"/>
          <w:szCs w:val="24"/>
        </w:rPr>
        <w:t xml:space="preserve">– </w:t>
      </w:r>
      <w:r w:rsidRPr="0046199E">
        <w:rPr>
          <w:sz w:val="24"/>
          <w:szCs w:val="24"/>
        </w:rPr>
        <w:t xml:space="preserve">sausio 15 dieną priėmė įstatymą, kuriuo </w:t>
      </w:r>
      <w:r w:rsidR="00A74B28" w:rsidRPr="0046199E">
        <w:rPr>
          <w:sz w:val="24"/>
          <w:szCs w:val="24"/>
        </w:rPr>
        <w:t xml:space="preserve">Vyčio Kryžiaus ordinas </w:t>
      </w:r>
      <w:r w:rsidRPr="0046199E">
        <w:rPr>
          <w:sz w:val="24"/>
          <w:szCs w:val="24"/>
        </w:rPr>
        <w:t xml:space="preserve">buvo atkurtas. </w:t>
      </w:r>
      <w:r w:rsidR="00362C2C" w:rsidRPr="0046199E">
        <w:rPr>
          <w:sz w:val="24"/>
          <w:szCs w:val="24"/>
        </w:rPr>
        <w:t>Nusipelniusiems asmenims jis yra teikiamos iki šiol.</w:t>
      </w:r>
      <w:r w:rsidR="00262A2B" w:rsidRPr="0046199E">
        <w:rPr>
          <w:sz w:val="24"/>
          <w:szCs w:val="24"/>
        </w:rPr>
        <w:t xml:space="preserve"> </w:t>
      </w:r>
    </w:p>
    <w:p w:rsidR="007F2D4C" w:rsidRPr="0046199E" w:rsidRDefault="007F2D4C" w:rsidP="00346886">
      <w:pPr>
        <w:widowControl w:val="0"/>
        <w:autoSpaceDE w:val="0"/>
        <w:autoSpaceDN w:val="0"/>
        <w:adjustRightInd w:val="0"/>
        <w:ind w:left="-180" w:right="-1080"/>
        <w:jc w:val="both"/>
        <w:rPr>
          <w:b/>
          <w:color w:val="FF0000"/>
          <w:sz w:val="24"/>
          <w:szCs w:val="24"/>
        </w:rPr>
      </w:pPr>
    </w:p>
    <w:p w:rsidR="004C55BB" w:rsidRPr="0046199E" w:rsidRDefault="004C55BB" w:rsidP="00346886">
      <w:pPr>
        <w:widowControl w:val="0"/>
        <w:autoSpaceDE w:val="0"/>
        <w:autoSpaceDN w:val="0"/>
        <w:adjustRightInd w:val="0"/>
        <w:ind w:left="-180" w:right="-1080"/>
        <w:jc w:val="both"/>
        <w:rPr>
          <w:sz w:val="24"/>
          <w:szCs w:val="24"/>
        </w:rPr>
      </w:pPr>
      <w:r w:rsidRPr="0046199E">
        <w:rPr>
          <w:sz w:val="24"/>
          <w:szCs w:val="24"/>
        </w:rPr>
        <w:t>Naujausiųjų laikų karybos ekspozicijos yra tarsi atskirtos centre esančiais eksponatais. Stabtelėkite prie automobilio „</w:t>
      </w:r>
      <w:proofErr w:type="spellStart"/>
      <w:r w:rsidRPr="0046199E">
        <w:rPr>
          <w:sz w:val="24"/>
          <w:szCs w:val="24"/>
        </w:rPr>
        <w:t>Dodge</w:t>
      </w:r>
      <w:proofErr w:type="spellEnd"/>
      <w:r w:rsidRPr="0046199E">
        <w:rPr>
          <w:sz w:val="24"/>
          <w:szCs w:val="24"/>
        </w:rPr>
        <w:t xml:space="preserve"> </w:t>
      </w:r>
      <w:proofErr w:type="spellStart"/>
      <w:r w:rsidRPr="0046199E">
        <w:rPr>
          <w:sz w:val="24"/>
          <w:szCs w:val="24"/>
        </w:rPr>
        <w:t>Four</w:t>
      </w:r>
      <w:proofErr w:type="spellEnd"/>
      <w:r w:rsidRPr="0046199E">
        <w:rPr>
          <w:sz w:val="24"/>
          <w:szCs w:val="24"/>
        </w:rPr>
        <w:t>“.</w:t>
      </w:r>
    </w:p>
    <w:p w:rsidR="007F2D4C" w:rsidRPr="0046199E" w:rsidRDefault="007F2D4C" w:rsidP="00346886">
      <w:pPr>
        <w:widowControl w:val="0"/>
        <w:autoSpaceDE w:val="0"/>
        <w:autoSpaceDN w:val="0"/>
        <w:adjustRightInd w:val="0"/>
        <w:ind w:left="-180" w:right="-1080"/>
        <w:jc w:val="both"/>
        <w:rPr>
          <w:color w:val="FF0000"/>
          <w:sz w:val="24"/>
          <w:szCs w:val="24"/>
        </w:rPr>
      </w:pPr>
    </w:p>
    <w:p w:rsidR="00346886" w:rsidRPr="0046199E" w:rsidRDefault="00346886" w:rsidP="00346886">
      <w:pPr>
        <w:widowControl w:val="0"/>
        <w:autoSpaceDE w:val="0"/>
        <w:autoSpaceDN w:val="0"/>
        <w:adjustRightInd w:val="0"/>
        <w:ind w:left="-180" w:right="-1080"/>
        <w:jc w:val="both"/>
        <w:rPr>
          <w:b/>
          <w:color w:val="0000FF"/>
          <w:sz w:val="24"/>
          <w:szCs w:val="24"/>
        </w:rPr>
      </w:pPr>
      <w:r w:rsidRPr="0046199E">
        <w:rPr>
          <w:b/>
          <w:color w:val="0000FF"/>
          <w:sz w:val="24"/>
          <w:szCs w:val="24"/>
        </w:rPr>
        <w:t>(1</w:t>
      </w:r>
      <w:r w:rsidR="002035F2" w:rsidRPr="0046199E">
        <w:rPr>
          <w:b/>
          <w:color w:val="0000FF"/>
          <w:sz w:val="24"/>
          <w:szCs w:val="24"/>
        </w:rPr>
        <w:t>7</w:t>
      </w:r>
      <w:r w:rsidRPr="0046199E">
        <w:rPr>
          <w:b/>
          <w:color w:val="0000FF"/>
          <w:sz w:val="24"/>
          <w:szCs w:val="24"/>
        </w:rPr>
        <w:t>) Automobilis „</w:t>
      </w:r>
      <w:proofErr w:type="spellStart"/>
      <w:r w:rsidRPr="0046199E">
        <w:rPr>
          <w:b/>
          <w:color w:val="0000FF"/>
          <w:sz w:val="24"/>
          <w:szCs w:val="24"/>
        </w:rPr>
        <w:t>Dodge</w:t>
      </w:r>
      <w:proofErr w:type="spellEnd"/>
      <w:r w:rsidRPr="0046199E">
        <w:rPr>
          <w:b/>
          <w:color w:val="0000FF"/>
          <w:sz w:val="24"/>
          <w:szCs w:val="24"/>
        </w:rPr>
        <w:t xml:space="preserve"> </w:t>
      </w:r>
      <w:proofErr w:type="spellStart"/>
      <w:r w:rsidRPr="0046199E">
        <w:rPr>
          <w:b/>
          <w:color w:val="0000FF"/>
          <w:sz w:val="24"/>
          <w:szCs w:val="24"/>
        </w:rPr>
        <w:t>Four</w:t>
      </w:r>
      <w:proofErr w:type="spellEnd"/>
      <w:r w:rsidRPr="0046199E">
        <w:rPr>
          <w:b/>
          <w:color w:val="0000FF"/>
          <w:sz w:val="24"/>
          <w:szCs w:val="24"/>
        </w:rPr>
        <w:t>“, J</w:t>
      </w:r>
      <w:r w:rsidR="001152A9" w:rsidRPr="0046199E">
        <w:rPr>
          <w:b/>
          <w:color w:val="0000FF"/>
          <w:sz w:val="24"/>
          <w:szCs w:val="24"/>
        </w:rPr>
        <w:t xml:space="preserve">ungtinės </w:t>
      </w:r>
      <w:r w:rsidRPr="0046199E">
        <w:rPr>
          <w:b/>
          <w:color w:val="0000FF"/>
          <w:sz w:val="24"/>
          <w:szCs w:val="24"/>
        </w:rPr>
        <w:t>A</w:t>
      </w:r>
      <w:r w:rsidR="001152A9" w:rsidRPr="0046199E">
        <w:rPr>
          <w:b/>
          <w:color w:val="0000FF"/>
          <w:sz w:val="24"/>
          <w:szCs w:val="24"/>
        </w:rPr>
        <w:t xml:space="preserve">merikos </w:t>
      </w:r>
      <w:r w:rsidRPr="0046199E">
        <w:rPr>
          <w:b/>
          <w:color w:val="0000FF"/>
          <w:sz w:val="24"/>
          <w:szCs w:val="24"/>
        </w:rPr>
        <w:t>V</w:t>
      </w:r>
      <w:r w:rsidR="001152A9" w:rsidRPr="0046199E">
        <w:rPr>
          <w:b/>
          <w:color w:val="0000FF"/>
          <w:sz w:val="24"/>
          <w:szCs w:val="24"/>
        </w:rPr>
        <w:t>alstijos</w:t>
      </w:r>
      <w:r w:rsidR="004C55BB" w:rsidRPr="0046199E">
        <w:rPr>
          <w:b/>
          <w:color w:val="0000FF"/>
          <w:sz w:val="24"/>
          <w:szCs w:val="24"/>
        </w:rPr>
        <w:t>,</w:t>
      </w:r>
      <w:r w:rsidRPr="0046199E">
        <w:rPr>
          <w:b/>
          <w:color w:val="0000FF"/>
          <w:sz w:val="24"/>
          <w:szCs w:val="24"/>
        </w:rPr>
        <w:t xml:space="preserve"> 1917 m</w:t>
      </w:r>
      <w:r w:rsidR="001152A9" w:rsidRPr="0046199E">
        <w:rPr>
          <w:b/>
          <w:color w:val="0000FF"/>
          <w:sz w:val="24"/>
          <w:szCs w:val="24"/>
        </w:rPr>
        <w:t>etai</w:t>
      </w:r>
    </w:p>
    <w:p w:rsidR="00D3676A" w:rsidRPr="0046199E" w:rsidRDefault="001E31C8" w:rsidP="00346886">
      <w:pPr>
        <w:widowControl w:val="0"/>
        <w:autoSpaceDE w:val="0"/>
        <w:autoSpaceDN w:val="0"/>
        <w:adjustRightInd w:val="0"/>
        <w:ind w:left="-180" w:right="-1080"/>
        <w:jc w:val="both"/>
        <w:rPr>
          <w:sz w:val="24"/>
          <w:szCs w:val="24"/>
        </w:rPr>
      </w:pPr>
      <w:r w:rsidRPr="0046199E">
        <w:rPr>
          <w:sz w:val="24"/>
          <w:szCs w:val="24"/>
        </w:rPr>
        <w:t xml:space="preserve">Šis automobilis pagamintas 1917 metais Jungtinėse Amerikos Valstijose, brolių </w:t>
      </w:r>
      <w:proofErr w:type="spellStart"/>
      <w:r w:rsidRPr="0046199E">
        <w:rPr>
          <w:sz w:val="24"/>
          <w:szCs w:val="24"/>
        </w:rPr>
        <w:t>Dodžų</w:t>
      </w:r>
      <w:proofErr w:type="spellEnd"/>
      <w:r w:rsidRPr="0046199E">
        <w:rPr>
          <w:sz w:val="24"/>
          <w:szCs w:val="24"/>
        </w:rPr>
        <w:t xml:space="preserve"> gamykloje. Į Lietuvą jis </w:t>
      </w:r>
      <w:r w:rsidR="001F0D63">
        <w:rPr>
          <w:sz w:val="24"/>
          <w:szCs w:val="24"/>
        </w:rPr>
        <w:t>pateko</w:t>
      </w:r>
      <w:r w:rsidRPr="0046199E">
        <w:rPr>
          <w:sz w:val="24"/>
          <w:szCs w:val="24"/>
        </w:rPr>
        <w:t xml:space="preserve"> 1920-aisiais</w:t>
      </w:r>
      <w:r w:rsidR="001F0D63">
        <w:rPr>
          <w:sz w:val="24"/>
          <w:szCs w:val="24"/>
        </w:rPr>
        <w:t xml:space="preserve">. Vėliau </w:t>
      </w:r>
      <w:r w:rsidRPr="0046199E">
        <w:rPr>
          <w:sz w:val="24"/>
          <w:szCs w:val="24"/>
        </w:rPr>
        <w:t xml:space="preserve">keletą metų buvo naudojamas viename iš valstybės departamentų. 1926 metais varžytinėse už 2 000 litų šį automobilį įsigijo Kauno apskrities mokyklų inspektorius Jonas Dereškevičius. Automobilis jam buvo reikalingas tarnyboje, inspektuojant apskrities mokyklas. Vėliau, gavęs </w:t>
      </w:r>
      <w:r w:rsidR="001F0D63">
        <w:rPr>
          <w:sz w:val="24"/>
          <w:szCs w:val="24"/>
        </w:rPr>
        <w:t xml:space="preserve">nuolatinį </w:t>
      </w:r>
      <w:r w:rsidRPr="0046199E">
        <w:rPr>
          <w:sz w:val="24"/>
          <w:szCs w:val="24"/>
        </w:rPr>
        <w:t>darbą Kaune, automobiliu jis nebesinaudojo ir laikė jį garaže iki 1973 metų. Antram gyvenimui šį „veteraną“ prikėlė Kauno Senųjų automobilių klubo naria</w:t>
      </w:r>
      <w:r w:rsidR="00690A2C" w:rsidRPr="0046199E">
        <w:rPr>
          <w:sz w:val="24"/>
          <w:szCs w:val="24"/>
        </w:rPr>
        <w:t>i.</w:t>
      </w:r>
    </w:p>
    <w:p w:rsidR="00F464B4" w:rsidRPr="0046199E" w:rsidRDefault="00F464B4" w:rsidP="00346886">
      <w:pPr>
        <w:widowControl w:val="0"/>
        <w:autoSpaceDE w:val="0"/>
        <w:autoSpaceDN w:val="0"/>
        <w:adjustRightInd w:val="0"/>
        <w:ind w:left="-180" w:right="-1080"/>
        <w:jc w:val="both"/>
        <w:rPr>
          <w:sz w:val="24"/>
          <w:szCs w:val="24"/>
        </w:rPr>
      </w:pPr>
    </w:p>
    <w:p w:rsidR="00F464B4" w:rsidRPr="0046199E" w:rsidRDefault="00F464B4" w:rsidP="00346886">
      <w:pPr>
        <w:widowControl w:val="0"/>
        <w:autoSpaceDE w:val="0"/>
        <w:autoSpaceDN w:val="0"/>
        <w:adjustRightInd w:val="0"/>
        <w:ind w:left="-180" w:right="-1080"/>
        <w:jc w:val="both"/>
        <w:rPr>
          <w:sz w:val="24"/>
          <w:szCs w:val="24"/>
        </w:rPr>
      </w:pPr>
      <w:r w:rsidRPr="0046199E">
        <w:rPr>
          <w:sz w:val="24"/>
          <w:szCs w:val="24"/>
        </w:rPr>
        <w:t>O dabar kviečiame užlipti į trečiąjį muziejaus aukštą.</w:t>
      </w:r>
      <w:r w:rsidR="00743F14" w:rsidRPr="0046199E">
        <w:rPr>
          <w:sz w:val="24"/>
          <w:szCs w:val="24"/>
        </w:rPr>
        <w:t xml:space="preserve"> </w:t>
      </w:r>
      <w:r w:rsidR="00A31D2A" w:rsidRPr="0046199E">
        <w:rPr>
          <w:sz w:val="24"/>
          <w:szCs w:val="24"/>
        </w:rPr>
        <w:t xml:space="preserve">Durys į laiptinę yra kairėje Didžiosios salės pusėje. </w:t>
      </w:r>
      <w:r w:rsidR="00743F14" w:rsidRPr="0046199E">
        <w:rPr>
          <w:sz w:val="24"/>
          <w:szCs w:val="24"/>
        </w:rPr>
        <w:t xml:space="preserve">Pirmoje </w:t>
      </w:r>
      <w:r w:rsidR="006E3ACD" w:rsidRPr="0046199E">
        <w:rPr>
          <w:sz w:val="24"/>
          <w:szCs w:val="24"/>
        </w:rPr>
        <w:t xml:space="preserve">trečio aukšto </w:t>
      </w:r>
      <w:r w:rsidR="00743F14" w:rsidRPr="0046199E">
        <w:rPr>
          <w:sz w:val="24"/>
          <w:szCs w:val="24"/>
        </w:rPr>
        <w:t xml:space="preserve">salėje Jūs susipažinsite su </w:t>
      </w:r>
      <w:r w:rsidR="00F86304" w:rsidRPr="0046199E">
        <w:rPr>
          <w:sz w:val="24"/>
          <w:szCs w:val="24"/>
        </w:rPr>
        <w:t xml:space="preserve">XIX amžiaus sukilimais. Juose dalyvavusių lietuvių tikslas buvo išsivaduoti iš Rusijos okupacijos. </w:t>
      </w:r>
      <w:r w:rsidR="00743F14" w:rsidRPr="0046199E">
        <w:rPr>
          <w:sz w:val="24"/>
          <w:szCs w:val="24"/>
        </w:rPr>
        <w:t>Šios</w:t>
      </w:r>
      <w:r w:rsidRPr="0046199E">
        <w:rPr>
          <w:sz w:val="24"/>
          <w:szCs w:val="24"/>
        </w:rPr>
        <w:t xml:space="preserve"> salės dešinėje </w:t>
      </w:r>
      <w:r w:rsidR="003C21B7" w:rsidRPr="0046199E">
        <w:rPr>
          <w:sz w:val="24"/>
          <w:szCs w:val="24"/>
        </w:rPr>
        <w:t xml:space="preserve">pusėje </w:t>
      </w:r>
      <w:r w:rsidRPr="0046199E">
        <w:rPr>
          <w:sz w:val="24"/>
          <w:szCs w:val="24"/>
        </w:rPr>
        <w:t xml:space="preserve">esančioje virtinoje eksponuojama </w:t>
      </w:r>
      <w:r w:rsidR="00690A2C" w:rsidRPr="0046199E">
        <w:rPr>
          <w:sz w:val="24"/>
          <w:szCs w:val="24"/>
        </w:rPr>
        <w:t>18</w:t>
      </w:r>
      <w:r w:rsidRPr="0046199E">
        <w:rPr>
          <w:sz w:val="24"/>
          <w:szCs w:val="24"/>
        </w:rPr>
        <w:t xml:space="preserve"> numeriu pažymėta ulonų pulko kario kepurė. </w:t>
      </w:r>
      <w:r w:rsidR="00F86304" w:rsidRPr="0046199E">
        <w:rPr>
          <w:sz w:val="24"/>
          <w:szCs w:val="24"/>
        </w:rPr>
        <w:t>Ji primena Lietuvos dalyvavimą 1812 metų kare.</w:t>
      </w:r>
    </w:p>
    <w:p w:rsidR="00304292" w:rsidRPr="0046199E" w:rsidRDefault="00304292" w:rsidP="00346886">
      <w:pPr>
        <w:widowControl w:val="0"/>
        <w:autoSpaceDE w:val="0"/>
        <w:autoSpaceDN w:val="0"/>
        <w:adjustRightInd w:val="0"/>
        <w:ind w:left="-180" w:right="-1080"/>
        <w:jc w:val="both"/>
        <w:rPr>
          <w:color w:val="000000"/>
          <w:sz w:val="24"/>
          <w:szCs w:val="24"/>
        </w:rPr>
      </w:pPr>
    </w:p>
    <w:p w:rsidR="00F464B4" w:rsidRPr="0046199E" w:rsidRDefault="005368E8" w:rsidP="00346886">
      <w:pPr>
        <w:widowControl w:val="0"/>
        <w:autoSpaceDE w:val="0"/>
        <w:autoSpaceDN w:val="0"/>
        <w:adjustRightInd w:val="0"/>
        <w:ind w:left="-180" w:right="-1080"/>
        <w:jc w:val="both"/>
        <w:rPr>
          <w:b/>
          <w:color w:val="0000FF"/>
          <w:sz w:val="24"/>
          <w:szCs w:val="24"/>
        </w:rPr>
      </w:pPr>
      <w:r w:rsidRPr="0046199E">
        <w:rPr>
          <w:b/>
          <w:color w:val="0000FF"/>
          <w:sz w:val="24"/>
          <w:szCs w:val="24"/>
        </w:rPr>
        <w:lastRenderedPageBreak/>
        <w:t>(1</w:t>
      </w:r>
      <w:r w:rsidR="002035F2" w:rsidRPr="0046199E">
        <w:rPr>
          <w:b/>
          <w:color w:val="0000FF"/>
          <w:sz w:val="24"/>
          <w:szCs w:val="24"/>
        </w:rPr>
        <w:t>8</w:t>
      </w:r>
      <w:r w:rsidR="00346886" w:rsidRPr="0046199E">
        <w:rPr>
          <w:b/>
          <w:color w:val="0000FF"/>
          <w:sz w:val="24"/>
          <w:szCs w:val="24"/>
        </w:rPr>
        <w:t xml:space="preserve">) </w:t>
      </w:r>
      <w:r w:rsidR="001727D3" w:rsidRPr="0046199E">
        <w:rPr>
          <w:b/>
          <w:color w:val="0000FF"/>
          <w:sz w:val="24"/>
          <w:szCs w:val="24"/>
        </w:rPr>
        <w:t>Prancūzijos kariuomenės 17-ojo lietuviškojo ulonų pulko kario k</w:t>
      </w:r>
      <w:r w:rsidR="00346886" w:rsidRPr="0046199E">
        <w:rPr>
          <w:b/>
          <w:color w:val="0000FF"/>
          <w:sz w:val="24"/>
          <w:szCs w:val="24"/>
        </w:rPr>
        <w:t>epurė,</w:t>
      </w:r>
      <w:r w:rsidR="001727D3" w:rsidRPr="0046199E">
        <w:rPr>
          <w:b/>
          <w:color w:val="0000FF"/>
          <w:sz w:val="24"/>
          <w:szCs w:val="24"/>
        </w:rPr>
        <w:t xml:space="preserve"> </w:t>
      </w:r>
      <w:r w:rsidR="00346886" w:rsidRPr="0046199E">
        <w:rPr>
          <w:b/>
          <w:color w:val="0000FF"/>
          <w:sz w:val="24"/>
          <w:szCs w:val="24"/>
        </w:rPr>
        <w:t>1812–1813 m</w:t>
      </w:r>
      <w:r w:rsidR="001727D3" w:rsidRPr="0046199E">
        <w:rPr>
          <w:b/>
          <w:color w:val="0000FF"/>
          <w:sz w:val="24"/>
          <w:szCs w:val="24"/>
        </w:rPr>
        <w:t>etai</w:t>
      </w:r>
    </w:p>
    <w:p w:rsidR="00743F14" w:rsidRPr="0046199E" w:rsidRDefault="00743F14" w:rsidP="00346886">
      <w:pPr>
        <w:widowControl w:val="0"/>
        <w:autoSpaceDE w:val="0"/>
        <w:autoSpaceDN w:val="0"/>
        <w:adjustRightInd w:val="0"/>
        <w:ind w:left="-180" w:right="-1080"/>
        <w:jc w:val="both"/>
        <w:rPr>
          <w:sz w:val="24"/>
          <w:szCs w:val="24"/>
        </w:rPr>
      </w:pPr>
      <w:r w:rsidRPr="0046199E">
        <w:rPr>
          <w:sz w:val="24"/>
          <w:szCs w:val="24"/>
        </w:rPr>
        <w:t xml:space="preserve">17-asis ulonų pulkas buvo pradėtas formuoti grafo Mykolo Tiškevičiaus iniciatyva ir lėšomis 1812 metų liepos 5 dieną. Vyrai rinkosi į šaukimo punktus, buvusius </w:t>
      </w:r>
      <w:proofErr w:type="spellStart"/>
      <w:r w:rsidRPr="0046199E">
        <w:rPr>
          <w:sz w:val="24"/>
          <w:szCs w:val="24"/>
        </w:rPr>
        <w:t>Biržuose</w:t>
      </w:r>
      <w:proofErr w:type="spellEnd"/>
      <w:r w:rsidRPr="0046199E">
        <w:rPr>
          <w:sz w:val="24"/>
          <w:szCs w:val="24"/>
        </w:rPr>
        <w:t xml:space="preserve">, Raseiniuose, Telšiuose, Panevėžyje. Pulko štabas </w:t>
      </w:r>
      <w:r w:rsidR="001F0D63">
        <w:rPr>
          <w:sz w:val="24"/>
          <w:szCs w:val="24"/>
        </w:rPr>
        <w:t>veikė</w:t>
      </w:r>
      <w:r w:rsidRPr="0046199E">
        <w:rPr>
          <w:sz w:val="24"/>
          <w:szCs w:val="24"/>
        </w:rPr>
        <w:t xml:space="preserve"> Kupiškyje. Prancūzijos imperatorius Napoleonas I grafą Mykolą Tiškevičių </w:t>
      </w:r>
      <w:r w:rsidR="001F0D63" w:rsidRPr="0046199E">
        <w:rPr>
          <w:sz w:val="24"/>
          <w:szCs w:val="24"/>
        </w:rPr>
        <w:t xml:space="preserve">paskyrė </w:t>
      </w:r>
      <w:r w:rsidRPr="0046199E">
        <w:rPr>
          <w:sz w:val="24"/>
          <w:szCs w:val="24"/>
        </w:rPr>
        <w:t>pulko vadu ir suteikė jam pulkininko la</w:t>
      </w:r>
      <w:r w:rsidR="00865923" w:rsidRPr="0046199E">
        <w:rPr>
          <w:sz w:val="24"/>
          <w:szCs w:val="24"/>
        </w:rPr>
        <w:t>i</w:t>
      </w:r>
      <w:r w:rsidRPr="0046199E">
        <w:rPr>
          <w:sz w:val="24"/>
          <w:szCs w:val="24"/>
        </w:rPr>
        <w:t>psnį.</w:t>
      </w:r>
      <w:r w:rsidR="00865923" w:rsidRPr="0046199E">
        <w:rPr>
          <w:sz w:val="24"/>
          <w:szCs w:val="24"/>
        </w:rPr>
        <w:t xml:space="preserve"> </w:t>
      </w:r>
    </w:p>
    <w:p w:rsidR="00346886" w:rsidRPr="0046199E" w:rsidRDefault="005F3B11" w:rsidP="00346886">
      <w:pPr>
        <w:widowControl w:val="0"/>
        <w:autoSpaceDE w:val="0"/>
        <w:autoSpaceDN w:val="0"/>
        <w:adjustRightInd w:val="0"/>
        <w:ind w:left="-180" w:right="-1080"/>
        <w:jc w:val="both"/>
        <w:rPr>
          <w:color w:val="000000"/>
          <w:sz w:val="24"/>
          <w:szCs w:val="24"/>
        </w:rPr>
      </w:pPr>
      <w:r w:rsidRPr="0046199E">
        <w:rPr>
          <w:sz w:val="24"/>
          <w:szCs w:val="24"/>
        </w:rPr>
        <w:t>17-asis ulonų pulkas 1812 metų pabaigoje kartu su kitais lietuviškais daliniais dengė prancūzų kariuomen</w:t>
      </w:r>
      <w:r w:rsidR="001F0D63">
        <w:rPr>
          <w:sz w:val="24"/>
          <w:szCs w:val="24"/>
        </w:rPr>
        <w:t>ės atsitraukimą ir įėjo į dešimtojo</w:t>
      </w:r>
      <w:r w:rsidRPr="0046199E">
        <w:rPr>
          <w:sz w:val="24"/>
          <w:szCs w:val="24"/>
        </w:rPr>
        <w:t xml:space="preserve"> Didžiosios armijos korpuso sudėtį. Prancūzų gretose pulko vyrai kovėsi iki 1814 metų. Po imperatoriaus Napoleono </w:t>
      </w:r>
      <w:r w:rsidR="005A084B" w:rsidRPr="0046199E">
        <w:rPr>
          <w:sz w:val="24"/>
          <w:szCs w:val="24"/>
        </w:rPr>
        <w:t xml:space="preserve">atsistatydinimo </w:t>
      </w:r>
      <w:r w:rsidRPr="0046199E">
        <w:rPr>
          <w:sz w:val="24"/>
          <w:szCs w:val="24"/>
        </w:rPr>
        <w:t xml:space="preserve">pulkui buvo leista su ginklais ir vėliavomis grįžti į Tėvynę. </w:t>
      </w:r>
    </w:p>
    <w:p w:rsidR="00304292" w:rsidRPr="0046199E" w:rsidRDefault="00304292" w:rsidP="00346886">
      <w:pPr>
        <w:widowControl w:val="0"/>
        <w:autoSpaceDE w:val="0"/>
        <w:autoSpaceDN w:val="0"/>
        <w:adjustRightInd w:val="0"/>
        <w:ind w:left="-180" w:right="-1080"/>
        <w:jc w:val="both"/>
        <w:rPr>
          <w:color w:val="000000"/>
          <w:sz w:val="24"/>
          <w:szCs w:val="24"/>
        </w:rPr>
      </w:pPr>
    </w:p>
    <w:p w:rsidR="00F86304" w:rsidRPr="0046199E" w:rsidRDefault="00F86304" w:rsidP="00346886">
      <w:pPr>
        <w:widowControl w:val="0"/>
        <w:autoSpaceDE w:val="0"/>
        <w:autoSpaceDN w:val="0"/>
        <w:adjustRightInd w:val="0"/>
        <w:ind w:left="-180" w:right="-1080"/>
        <w:jc w:val="both"/>
        <w:rPr>
          <w:color w:val="000000"/>
          <w:sz w:val="24"/>
          <w:szCs w:val="24"/>
        </w:rPr>
      </w:pPr>
      <w:r w:rsidRPr="0046199E">
        <w:rPr>
          <w:color w:val="000000"/>
          <w:sz w:val="24"/>
          <w:szCs w:val="24"/>
        </w:rPr>
        <w:t xml:space="preserve">Ekspozicijoje „1831 metų sukilimas Lietuvoje“ išsiskiria paveikslas „Sukilėlių kapitonė, grafaitė Emilija </w:t>
      </w:r>
      <w:proofErr w:type="spellStart"/>
      <w:r w:rsidRPr="0046199E">
        <w:rPr>
          <w:color w:val="000000"/>
          <w:sz w:val="24"/>
          <w:szCs w:val="24"/>
        </w:rPr>
        <w:t>Pliaterytė</w:t>
      </w:r>
      <w:proofErr w:type="spellEnd"/>
      <w:r w:rsidRPr="0046199E">
        <w:rPr>
          <w:color w:val="000000"/>
          <w:sz w:val="24"/>
          <w:szCs w:val="24"/>
        </w:rPr>
        <w:t>“.</w:t>
      </w:r>
    </w:p>
    <w:p w:rsidR="00F86304" w:rsidRPr="0046199E" w:rsidRDefault="00F86304" w:rsidP="00346886">
      <w:pPr>
        <w:widowControl w:val="0"/>
        <w:autoSpaceDE w:val="0"/>
        <w:autoSpaceDN w:val="0"/>
        <w:adjustRightInd w:val="0"/>
        <w:ind w:left="-180" w:right="-1080"/>
        <w:jc w:val="both"/>
        <w:rPr>
          <w:color w:val="000000"/>
          <w:sz w:val="24"/>
          <w:szCs w:val="24"/>
        </w:rPr>
      </w:pPr>
    </w:p>
    <w:p w:rsidR="001727D3" w:rsidRPr="0046199E" w:rsidRDefault="005368E8" w:rsidP="00346886">
      <w:pPr>
        <w:widowControl w:val="0"/>
        <w:autoSpaceDE w:val="0"/>
        <w:autoSpaceDN w:val="0"/>
        <w:adjustRightInd w:val="0"/>
        <w:ind w:left="-180" w:right="-1080"/>
        <w:jc w:val="both"/>
        <w:rPr>
          <w:b/>
          <w:color w:val="0000FF"/>
          <w:sz w:val="24"/>
          <w:szCs w:val="24"/>
          <w:lang w:eastAsia="lt-LT"/>
        </w:rPr>
      </w:pPr>
      <w:r w:rsidRPr="0046199E">
        <w:rPr>
          <w:b/>
          <w:color w:val="0000FF"/>
          <w:sz w:val="24"/>
          <w:szCs w:val="24"/>
        </w:rPr>
        <w:t>(1</w:t>
      </w:r>
      <w:r w:rsidR="002035F2" w:rsidRPr="0046199E">
        <w:rPr>
          <w:b/>
          <w:color w:val="0000FF"/>
          <w:sz w:val="24"/>
          <w:szCs w:val="24"/>
        </w:rPr>
        <w:t>9</w:t>
      </w:r>
      <w:r w:rsidR="00346886" w:rsidRPr="0046199E">
        <w:rPr>
          <w:b/>
          <w:color w:val="0000FF"/>
          <w:sz w:val="24"/>
          <w:szCs w:val="24"/>
        </w:rPr>
        <w:t>)</w:t>
      </w:r>
      <w:r w:rsidR="00346886" w:rsidRPr="0046199E">
        <w:rPr>
          <w:b/>
          <w:color w:val="0000FF"/>
          <w:sz w:val="24"/>
          <w:szCs w:val="24"/>
          <w:lang w:eastAsia="lt-LT"/>
        </w:rPr>
        <w:t xml:space="preserve"> Ignas Rudolfas. Portretas </w:t>
      </w:r>
      <w:r w:rsidR="00F86304" w:rsidRPr="0046199E">
        <w:rPr>
          <w:b/>
          <w:color w:val="0000FF"/>
          <w:sz w:val="24"/>
          <w:szCs w:val="24"/>
        </w:rPr>
        <w:t xml:space="preserve">„Sukilėlių kapitonė, grafaitė Emilija </w:t>
      </w:r>
      <w:proofErr w:type="spellStart"/>
      <w:r w:rsidR="00F86304" w:rsidRPr="0046199E">
        <w:rPr>
          <w:b/>
          <w:color w:val="0000FF"/>
          <w:sz w:val="24"/>
          <w:szCs w:val="24"/>
        </w:rPr>
        <w:t>Pliaterytė</w:t>
      </w:r>
      <w:proofErr w:type="spellEnd"/>
      <w:r w:rsidR="00F86304" w:rsidRPr="0046199E">
        <w:rPr>
          <w:b/>
          <w:color w:val="0000FF"/>
          <w:sz w:val="24"/>
          <w:szCs w:val="24"/>
        </w:rPr>
        <w:t>“</w:t>
      </w:r>
      <w:r w:rsidR="001727D3" w:rsidRPr="0046199E">
        <w:rPr>
          <w:b/>
          <w:color w:val="0000FF"/>
          <w:sz w:val="24"/>
          <w:szCs w:val="24"/>
          <w:lang w:eastAsia="lt-LT"/>
        </w:rPr>
        <w:t xml:space="preserve">, </w:t>
      </w:r>
      <w:r w:rsidR="00346886" w:rsidRPr="0046199E">
        <w:rPr>
          <w:b/>
          <w:color w:val="0000FF"/>
          <w:sz w:val="24"/>
          <w:szCs w:val="24"/>
          <w:lang w:eastAsia="lt-LT"/>
        </w:rPr>
        <w:t>XX a</w:t>
      </w:r>
      <w:r w:rsidR="001727D3" w:rsidRPr="0046199E">
        <w:rPr>
          <w:b/>
          <w:color w:val="0000FF"/>
          <w:sz w:val="24"/>
          <w:szCs w:val="24"/>
          <w:lang w:eastAsia="lt-LT"/>
        </w:rPr>
        <w:t>mžiaus</w:t>
      </w:r>
      <w:r w:rsidR="00346886" w:rsidRPr="0046199E">
        <w:rPr>
          <w:b/>
          <w:color w:val="0000FF"/>
          <w:sz w:val="24"/>
          <w:szCs w:val="24"/>
          <w:lang w:eastAsia="lt-LT"/>
        </w:rPr>
        <w:t xml:space="preserve"> IV deš</w:t>
      </w:r>
      <w:r w:rsidR="001727D3" w:rsidRPr="0046199E">
        <w:rPr>
          <w:b/>
          <w:color w:val="0000FF"/>
          <w:sz w:val="24"/>
          <w:szCs w:val="24"/>
          <w:lang w:eastAsia="lt-LT"/>
        </w:rPr>
        <w:t>imtmetis</w:t>
      </w:r>
      <w:r w:rsidR="00346886" w:rsidRPr="0046199E">
        <w:rPr>
          <w:b/>
          <w:color w:val="0000FF"/>
          <w:sz w:val="24"/>
          <w:szCs w:val="24"/>
          <w:lang w:eastAsia="lt-LT"/>
        </w:rPr>
        <w:t xml:space="preserve">  </w:t>
      </w:r>
    </w:p>
    <w:p w:rsidR="00346886" w:rsidRPr="0046199E" w:rsidRDefault="00CC40A2" w:rsidP="00346886">
      <w:pPr>
        <w:widowControl w:val="0"/>
        <w:autoSpaceDE w:val="0"/>
        <w:autoSpaceDN w:val="0"/>
        <w:adjustRightInd w:val="0"/>
        <w:ind w:left="-180" w:right="-1080"/>
        <w:jc w:val="both"/>
        <w:rPr>
          <w:color w:val="000000"/>
          <w:sz w:val="24"/>
          <w:szCs w:val="24"/>
        </w:rPr>
      </w:pPr>
      <w:r w:rsidRPr="0046199E">
        <w:rPr>
          <w:sz w:val="24"/>
          <w:szCs w:val="24"/>
          <w:lang w:eastAsia="lt-LT"/>
        </w:rPr>
        <w:t xml:space="preserve">Emilija </w:t>
      </w:r>
      <w:proofErr w:type="spellStart"/>
      <w:r w:rsidRPr="0046199E">
        <w:rPr>
          <w:sz w:val="24"/>
          <w:szCs w:val="24"/>
          <w:lang w:eastAsia="lt-LT"/>
        </w:rPr>
        <w:t>Pliaterytė</w:t>
      </w:r>
      <w:proofErr w:type="spellEnd"/>
      <w:r w:rsidRPr="0046199E">
        <w:rPr>
          <w:sz w:val="24"/>
          <w:szCs w:val="24"/>
          <w:lang w:eastAsia="lt-LT"/>
        </w:rPr>
        <w:t xml:space="preserve"> buvo Pranciškaus Ksavero </w:t>
      </w:r>
      <w:r w:rsidR="00802E25" w:rsidRPr="0046199E">
        <w:rPr>
          <w:sz w:val="24"/>
          <w:szCs w:val="24"/>
          <w:lang w:eastAsia="lt-LT"/>
        </w:rPr>
        <w:t xml:space="preserve"> </w:t>
      </w:r>
      <w:proofErr w:type="spellStart"/>
      <w:r w:rsidR="00802E25" w:rsidRPr="0046199E">
        <w:rPr>
          <w:sz w:val="24"/>
          <w:szCs w:val="24"/>
          <w:lang w:eastAsia="lt-LT"/>
        </w:rPr>
        <w:t>Broel-Pliaterio</w:t>
      </w:r>
      <w:proofErr w:type="spellEnd"/>
      <w:r w:rsidR="00802E25" w:rsidRPr="0046199E">
        <w:rPr>
          <w:sz w:val="24"/>
          <w:szCs w:val="24"/>
          <w:lang w:eastAsia="lt-LT"/>
        </w:rPr>
        <w:t xml:space="preserve"> ir Anos </w:t>
      </w:r>
      <w:proofErr w:type="spellStart"/>
      <w:r w:rsidR="00802E25" w:rsidRPr="0046199E">
        <w:rPr>
          <w:sz w:val="24"/>
          <w:szCs w:val="24"/>
          <w:lang w:eastAsia="lt-LT"/>
        </w:rPr>
        <w:t>fon</w:t>
      </w:r>
      <w:proofErr w:type="spellEnd"/>
      <w:r w:rsidR="00802E25" w:rsidRPr="0046199E">
        <w:rPr>
          <w:sz w:val="24"/>
          <w:szCs w:val="24"/>
          <w:lang w:eastAsia="lt-LT"/>
        </w:rPr>
        <w:t xml:space="preserve"> </w:t>
      </w:r>
      <w:proofErr w:type="spellStart"/>
      <w:r w:rsidR="00802E25" w:rsidRPr="0046199E">
        <w:rPr>
          <w:sz w:val="24"/>
          <w:szCs w:val="24"/>
          <w:lang w:eastAsia="lt-LT"/>
        </w:rPr>
        <w:t>Mol</w:t>
      </w:r>
      <w:proofErr w:type="spellEnd"/>
      <w:r w:rsidR="00802E25" w:rsidRPr="0046199E">
        <w:rPr>
          <w:sz w:val="24"/>
          <w:szCs w:val="24"/>
          <w:lang w:eastAsia="lt-LT"/>
        </w:rPr>
        <w:t xml:space="preserve"> dukra. Ji anksti išmoko valdyti ginklą, taikliai šaud</w:t>
      </w:r>
      <w:r w:rsidR="001F0D63">
        <w:rPr>
          <w:sz w:val="24"/>
          <w:szCs w:val="24"/>
          <w:lang w:eastAsia="lt-LT"/>
        </w:rPr>
        <w:t>ė</w:t>
      </w:r>
      <w:r w:rsidR="00802E25" w:rsidRPr="0046199E">
        <w:rPr>
          <w:sz w:val="24"/>
          <w:szCs w:val="24"/>
          <w:lang w:eastAsia="lt-LT"/>
        </w:rPr>
        <w:t xml:space="preserve"> ir</w:t>
      </w:r>
      <w:r w:rsidR="0068102A" w:rsidRPr="0046199E">
        <w:rPr>
          <w:sz w:val="24"/>
          <w:szCs w:val="24"/>
          <w:lang w:eastAsia="lt-LT"/>
        </w:rPr>
        <w:t xml:space="preserve"> </w:t>
      </w:r>
      <w:r w:rsidR="001F0D63">
        <w:rPr>
          <w:sz w:val="24"/>
          <w:szCs w:val="24"/>
          <w:lang w:eastAsia="lt-LT"/>
        </w:rPr>
        <w:t xml:space="preserve">gerai </w:t>
      </w:r>
      <w:r w:rsidR="0068102A" w:rsidRPr="0046199E">
        <w:rPr>
          <w:sz w:val="24"/>
          <w:szCs w:val="24"/>
          <w:lang w:eastAsia="lt-LT"/>
        </w:rPr>
        <w:t>fecht</w:t>
      </w:r>
      <w:r w:rsidR="001F0D63">
        <w:rPr>
          <w:sz w:val="24"/>
          <w:szCs w:val="24"/>
          <w:lang w:eastAsia="lt-LT"/>
        </w:rPr>
        <w:t>avosi</w:t>
      </w:r>
      <w:r w:rsidR="0068102A" w:rsidRPr="0046199E">
        <w:rPr>
          <w:sz w:val="24"/>
          <w:szCs w:val="24"/>
          <w:lang w:eastAsia="lt-LT"/>
        </w:rPr>
        <w:t>, domėjosi Abiejų Tau</w:t>
      </w:r>
      <w:r w:rsidR="00802E25" w:rsidRPr="0046199E">
        <w:rPr>
          <w:sz w:val="24"/>
          <w:szCs w:val="24"/>
          <w:lang w:eastAsia="lt-LT"/>
        </w:rPr>
        <w:t>tų Respublikos ir Prancūzijos i</w:t>
      </w:r>
      <w:r w:rsidR="0068102A" w:rsidRPr="0046199E">
        <w:rPr>
          <w:sz w:val="24"/>
          <w:szCs w:val="24"/>
          <w:lang w:eastAsia="lt-LT"/>
        </w:rPr>
        <w:t>storija. Prasidėjus 1831 metų sukilim</w:t>
      </w:r>
      <w:r w:rsidR="00802E25" w:rsidRPr="0046199E">
        <w:rPr>
          <w:sz w:val="24"/>
          <w:szCs w:val="24"/>
          <w:lang w:eastAsia="lt-LT"/>
        </w:rPr>
        <w:t xml:space="preserve">ui, </w:t>
      </w:r>
      <w:r w:rsidR="0068102A" w:rsidRPr="0046199E">
        <w:rPr>
          <w:sz w:val="24"/>
          <w:szCs w:val="24"/>
          <w:lang w:eastAsia="lt-LT"/>
        </w:rPr>
        <w:t>k</w:t>
      </w:r>
      <w:r w:rsidR="00802E25" w:rsidRPr="0046199E">
        <w:rPr>
          <w:sz w:val="24"/>
          <w:szCs w:val="24"/>
          <w:lang w:eastAsia="lt-LT"/>
        </w:rPr>
        <w:t xml:space="preserve">artu su pusbroliu Cezariu Pliateriu Emilija Dusetų apylinkėse suorganizavo 280 šaulių ir 60 raitelių sukilėlių būrį ir </w:t>
      </w:r>
      <w:r w:rsidR="001F0D63">
        <w:rPr>
          <w:sz w:val="24"/>
          <w:szCs w:val="24"/>
          <w:lang w:eastAsia="lt-LT"/>
        </w:rPr>
        <w:t>ėmėsi jam vadovauti</w:t>
      </w:r>
      <w:r w:rsidR="00802E25" w:rsidRPr="0046199E">
        <w:rPr>
          <w:sz w:val="24"/>
          <w:szCs w:val="24"/>
          <w:lang w:eastAsia="lt-LT"/>
        </w:rPr>
        <w:t xml:space="preserve">. </w:t>
      </w:r>
      <w:r w:rsidR="0068102A" w:rsidRPr="0046199E">
        <w:rPr>
          <w:sz w:val="24"/>
          <w:szCs w:val="24"/>
          <w:lang w:eastAsia="lt-LT"/>
        </w:rPr>
        <w:t>Vėliau</w:t>
      </w:r>
      <w:r w:rsidR="001F0D63">
        <w:rPr>
          <w:sz w:val="24"/>
          <w:szCs w:val="24"/>
          <w:lang w:eastAsia="lt-LT"/>
        </w:rPr>
        <w:t>,</w:t>
      </w:r>
      <w:r w:rsidR="0068102A" w:rsidRPr="0046199E">
        <w:rPr>
          <w:sz w:val="24"/>
          <w:szCs w:val="24"/>
          <w:lang w:eastAsia="lt-LT"/>
        </w:rPr>
        <w:t xml:space="preserve"> k</w:t>
      </w:r>
      <w:r w:rsidR="00293029" w:rsidRPr="0046199E">
        <w:rPr>
          <w:sz w:val="24"/>
          <w:szCs w:val="24"/>
          <w:lang w:eastAsia="lt-LT"/>
        </w:rPr>
        <w:t xml:space="preserve">aro </w:t>
      </w:r>
      <w:r w:rsidR="00293029" w:rsidRPr="005B7DB6">
        <w:rPr>
          <w:sz w:val="24"/>
          <w:szCs w:val="24"/>
          <w:lang w:eastAsia="lt-LT"/>
        </w:rPr>
        <w:t>aud</w:t>
      </w:r>
      <w:r w:rsidR="0068102A" w:rsidRPr="005B7DB6">
        <w:rPr>
          <w:sz w:val="24"/>
          <w:szCs w:val="24"/>
          <w:lang w:eastAsia="lt-LT"/>
        </w:rPr>
        <w:t xml:space="preserve">rų išsekinta, ji </w:t>
      </w:r>
      <w:r w:rsidR="00293029" w:rsidRPr="005B7DB6">
        <w:rPr>
          <w:sz w:val="24"/>
          <w:szCs w:val="24"/>
          <w:lang w:eastAsia="lt-LT"/>
        </w:rPr>
        <w:t>traukėsi į V</w:t>
      </w:r>
      <w:r w:rsidR="008A567D" w:rsidRPr="005B7DB6">
        <w:rPr>
          <w:sz w:val="24"/>
          <w:szCs w:val="24"/>
          <w:lang w:eastAsia="lt-LT"/>
        </w:rPr>
        <w:t>aršuvą, tačiau ligos palaužta 18</w:t>
      </w:r>
      <w:r w:rsidR="00293029" w:rsidRPr="005B7DB6">
        <w:rPr>
          <w:sz w:val="24"/>
          <w:szCs w:val="24"/>
          <w:lang w:eastAsia="lt-LT"/>
        </w:rPr>
        <w:t xml:space="preserve">31 metų gruodžio 23 dieną mirė. Emilija </w:t>
      </w:r>
      <w:proofErr w:type="spellStart"/>
      <w:r w:rsidR="00293029" w:rsidRPr="0046199E">
        <w:rPr>
          <w:sz w:val="24"/>
          <w:szCs w:val="24"/>
          <w:lang w:eastAsia="lt-LT"/>
        </w:rPr>
        <w:t>Pliaterytė</w:t>
      </w:r>
      <w:proofErr w:type="spellEnd"/>
      <w:r w:rsidR="00293029" w:rsidRPr="0046199E">
        <w:rPr>
          <w:sz w:val="24"/>
          <w:szCs w:val="24"/>
          <w:lang w:eastAsia="lt-LT"/>
        </w:rPr>
        <w:t xml:space="preserve"> yra vadinama lietuvių Žana </w:t>
      </w:r>
      <w:proofErr w:type="spellStart"/>
      <w:r w:rsidR="00293029" w:rsidRPr="0046199E">
        <w:rPr>
          <w:sz w:val="24"/>
          <w:szCs w:val="24"/>
          <w:lang w:eastAsia="lt-LT"/>
        </w:rPr>
        <w:t>d‘Ark</w:t>
      </w:r>
      <w:proofErr w:type="spellEnd"/>
      <w:r w:rsidR="001F0D63">
        <w:rPr>
          <w:sz w:val="24"/>
          <w:szCs w:val="24"/>
          <w:lang w:eastAsia="lt-LT"/>
        </w:rPr>
        <w:t>. N</w:t>
      </w:r>
      <w:r w:rsidR="00293029" w:rsidRPr="0046199E">
        <w:rPr>
          <w:sz w:val="24"/>
          <w:szCs w:val="24"/>
          <w:lang w:eastAsia="lt-LT"/>
        </w:rPr>
        <w:t xml:space="preserve">acionaline didvyre </w:t>
      </w:r>
      <w:r w:rsidR="001F0D63">
        <w:rPr>
          <w:sz w:val="24"/>
          <w:szCs w:val="24"/>
          <w:lang w:eastAsia="lt-LT"/>
        </w:rPr>
        <w:t xml:space="preserve">ji </w:t>
      </w:r>
      <w:r w:rsidR="00293029" w:rsidRPr="0046199E">
        <w:rPr>
          <w:sz w:val="24"/>
          <w:szCs w:val="24"/>
          <w:lang w:eastAsia="lt-LT"/>
        </w:rPr>
        <w:t>laikoma ir Lenkijoje</w:t>
      </w:r>
      <w:r w:rsidR="001F0D63">
        <w:rPr>
          <w:sz w:val="24"/>
          <w:szCs w:val="24"/>
          <w:lang w:eastAsia="lt-LT"/>
        </w:rPr>
        <w:t xml:space="preserve">, taip pat ir </w:t>
      </w:r>
      <w:r w:rsidR="0068102A" w:rsidRPr="0046199E">
        <w:rPr>
          <w:sz w:val="24"/>
          <w:szCs w:val="24"/>
          <w:lang w:eastAsia="lt-LT"/>
        </w:rPr>
        <w:t xml:space="preserve"> Bal</w:t>
      </w:r>
      <w:r w:rsidR="00293029" w:rsidRPr="0046199E">
        <w:rPr>
          <w:sz w:val="24"/>
          <w:szCs w:val="24"/>
          <w:lang w:eastAsia="lt-LT"/>
        </w:rPr>
        <w:t xml:space="preserve">tarusijoje. </w:t>
      </w:r>
    </w:p>
    <w:p w:rsidR="00304292" w:rsidRPr="0046199E" w:rsidRDefault="00304292" w:rsidP="00346886">
      <w:pPr>
        <w:widowControl w:val="0"/>
        <w:autoSpaceDE w:val="0"/>
        <w:autoSpaceDN w:val="0"/>
        <w:adjustRightInd w:val="0"/>
        <w:ind w:left="-180" w:right="-1080"/>
        <w:jc w:val="both"/>
        <w:rPr>
          <w:color w:val="000000"/>
          <w:sz w:val="24"/>
          <w:szCs w:val="24"/>
        </w:rPr>
      </w:pPr>
    </w:p>
    <w:p w:rsidR="00D472F4" w:rsidRPr="0046199E" w:rsidRDefault="000A7348" w:rsidP="00346886">
      <w:pPr>
        <w:widowControl w:val="0"/>
        <w:autoSpaceDE w:val="0"/>
        <w:autoSpaceDN w:val="0"/>
        <w:adjustRightInd w:val="0"/>
        <w:ind w:left="-180" w:right="-1080"/>
        <w:jc w:val="both"/>
        <w:rPr>
          <w:color w:val="000000"/>
          <w:sz w:val="24"/>
          <w:szCs w:val="24"/>
        </w:rPr>
      </w:pPr>
      <w:r w:rsidRPr="0046199E">
        <w:rPr>
          <w:color w:val="000000"/>
          <w:sz w:val="24"/>
          <w:szCs w:val="24"/>
        </w:rPr>
        <w:t>20</w:t>
      </w:r>
      <w:r w:rsidR="00D472F4" w:rsidRPr="0046199E">
        <w:rPr>
          <w:color w:val="000000"/>
          <w:sz w:val="24"/>
          <w:szCs w:val="24"/>
        </w:rPr>
        <w:t xml:space="preserve"> eksponatas – koplytstulpis 1863 metų sukilimui atminti.</w:t>
      </w:r>
    </w:p>
    <w:p w:rsidR="00D472F4" w:rsidRPr="0046199E" w:rsidRDefault="00D472F4" w:rsidP="00346886">
      <w:pPr>
        <w:widowControl w:val="0"/>
        <w:autoSpaceDE w:val="0"/>
        <w:autoSpaceDN w:val="0"/>
        <w:adjustRightInd w:val="0"/>
        <w:ind w:left="-180" w:right="-1080"/>
        <w:jc w:val="both"/>
        <w:rPr>
          <w:color w:val="000000"/>
          <w:sz w:val="24"/>
          <w:szCs w:val="24"/>
        </w:rPr>
      </w:pPr>
    </w:p>
    <w:p w:rsidR="001727D3" w:rsidRPr="0046199E" w:rsidRDefault="002035F2" w:rsidP="00346886">
      <w:pPr>
        <w:widowControl w:val="0"/>
        <w:autoSpaceDE w:val="0"/>
        <w:autoSpaceDN w:val="0"/>
        <w:adjustRightInd w:val="0"/>
        <w:ind w:left="-180" w:right="-1080"/>
        <w:jc w:val="both"/>
        <w:rPr>
          <w:b/>
          <w:color w:val="0000FF"/>
          <w:sz w:val="24"/>
          <w:szCs w:val="24"/>
        </w:rPr>
      </w:pPr>
      <w:r w:rsidRPr="0046199E">
        <w:rPr>
          <w:b/>
          <w:color w:val="0000FF"/>
          <w:sz w:val="24"/>
          <w:szCs w:val="24"/>
        </w:rPr>
        <w:t>(20</w:t>
      </w:r>
      <w:r w:rsidR="00346886" w:rsidRPr="0046199E">
        <w:rPr>
          <w:b/>
          <w:color w:val="0000FF"/>
          <w:sz w:val="24"/>
          <w:szCs w:val="24"/>
        </w:rPr>
        <w:t xml:space="preserve">) </w:t>
      </w:r>
      <w:r w:rsidR="001727D3" w:rsidRPr="0046199E">
        <w:rPr>
          <w:b/>
          <w:color w:val="0000FF"/>
          <w:sz w:val="24"/>
          <w:szCs w:val="24"/>
        </w:rPr>
        <w:t>Koplytstulpis</w:t>
      </w:r>
      <w:r w:rsidR="00346886" w:rsidRPr="0046199E">
        <w:rPr>
          <w:b/>
          <w:color w:val="0000FF"/>
          <w:sz w:val="24"/>
          <w:szCs w:val="24"/>
        </w:rPr>
        <w:t xml:space="preserve"> </w:t>
      </w:r>
      <w:smartTag w:uri="urn:schemas-microsoft-com:office:smarttags" w:element="metricconverter">
        <w:smartTagPr>
          <w:attr w:name="ProductID" w:val="1863 m"/>
        </w:smartTagPr>
        <w:r w:rsidR="00346886" w:rsidRPr="0046199E">
          <w:rPr>
            <w:b/>
            <w:color w:val="0000FF"/>
            <w:sz w:val="24"/>
            <w:szCs w:val="24"/>
          </w:rPr>
          <w:t>1863 m</w:t>
        </w:r>
        <w:r w:rsidR="001727D3" w:rsidRPr="0046199E">
          <w:rPr>
            <w:b/>
            <w:color w:val="0000FF"/>
            <w:sz w:val="24"/>
            <w:szCs w:val="24"/>
          </w:rPr>
          <w:t>etų</w:t>
        </w:r>
      </w:smartTag>
      <w:r w:rsidR="0015168B" w:rsidRPr="0046199E">
        <w:rPr>
          <w:b/>
          <w:color w:val="0000FF"/>
          <w:sz w:val="24"/>
          <w:szCs w:val="24"/>
        </w:rPr>
        <w:t xml:space="preserve"> sukilimui atminti,</w:t>
      </w:r>
      <w:r w:rsidR="00346886" w:rsidRPr="0046199E">
        <w:rPr>
          <w:b/>
          <w:color w:val="0000FF"/>
          <w:sz w:val="24"/>
          <w:szCs w:val="24"/>
        </w:rPr>
        <w:t xml:space="preserve"> </w:t>
      </w:r>
      <w:r w:rsidR="001727D3" w:rsidRPr="0046199E">
        <w:rPr>
          <w:b/>
          <w:color w:val="0000FF"/>
          <w:sz w:val="24"/>
          <w:szCs w:val="24"/>
        </w:rPr>
        <w:t>XIX amžiaus pabaig</w:t>
      </w:r>
      <w:r w:rsidR="0015168B" w:rsidRPr="0046199E">
        <w:rPr>
          <w:b/>
          <w:color w:val="0000FF"/>
          <w:sz w:val="24"/>
          <w:szCs w:val="24"/>
        </w:rPr>
        <w:t>a</w:t>
      </w:r>
    </w:p>
    <w:p w:rsidR="00346886" w:rsidRPr="0046199E" w:rsidRDefault="0015168B" w:rsidP="00346886">
      <w:pPr>
        <w:widowControl w:val="0"/>
        <w:autoSpaceDE w:val="0"/>
        <w:autoSpaceDN w:val="0"/>
        <w:adjustRightInd w:val="0"/>
        <w:ind w:left="-180" w:right="-1080"/>
        <w:jc w:val="both"/>
        <w:rPr>
          <w:sz w:val="24"/>
          <w:szCs w:val="24"/>
        </w:rPr>
      </w:pPr>
      <w:r w:rsidRPr="0046199E">
        <w:rPr>
          <w:sz w:val="24"/>
          <w:szCs w:val="24"/>
        </w:rPr>
        <w:t xml:space="preserve">Šio ąžuolinio koplytstulpio autorius yra nežinomas liaudies meistras. Tokių medinių koplytėlių bei kryžių atsiradimas siejamas su 1831 ir 1863 metų sukilimų numalšinimu bei egzekucijomis. </w:t>
      </w:r>
      <w:r w:rsidR="00A841CC" w:rsidRPr="0046199E">
        <w:rPr>
          <w:sz w:val="24"/>
          <w:szCs w:val="24"/>
        </w:rPr>
        <w:t xml:space="preserve">Atminimo ženklai </w:t>
      </w:r>
      <w:r w:rsidRPr="0046199E">
        <w:rPr>
          <w:sz w:val="24"/>
          <w:szCs w:val="24"/>
        </w:rPr>
        <w:t xml:space="preserve">buvo statomi pavieniai ir grupėmis. </w:t>
      </w:r>
      <w:r w:rsidR="00A841CC" w:rsidRPr="0046199E">
        <w:rPr>
          <w:sz w:val="24"/>
          <w:szCs w:val="24"/>
        </w:rPr>
        <w:t>Šiuo metu d</w:t>
      </w:r>
      <w:r w:rsidRPr="0046199E">
        <w:rPr>
          <w:sz w:val="24"/>
          <w:szCs w:val="24"/>
        </w:rPr>
        <w:t>augiausia jų yra Šiaulių rajone esančiame Kryžių kalne, kur tokie koplytstulpiai buvo pradėti statyti po 1831 metų.</w:t>
      </w:r>
    </w:p>
    <w:p w:rsidR="007B11D3" w:rsidRPr="0046199E" w:rsidRDefault="007B11D3" w:rsidP="00346886">
      <w:pPr>
        <w:widowControl w:val="0"/>
        <w:autoSpaceDE w:val="0"/>
        <w:autoSpaceDN w:val="0"/>
        <w:adjustRightInd w:val="0"/>
        <w:ind w:left="-180" w:right="-1080"/>
        <w:jc w:val="both"/>
        <w:rPr>
          <w:sz w:val="24"/>
          <w:szCs w:val="24"/>
        </w:rPr>
      </w:pPr>
    </w:p>
    <w:p w:rsidR="007B11D3" w:rsidRPr="0046199E" w:rsidRDefault="001F0D63" w:rsidP="00346886">
      <w:pPr>
        <w:widowControl w:val="0"/>
        <w:autoSpaceDE w:val="0"/>
        <w:autoSpaceDN w:val="0"/>
        <w:adjustRightInd w:val="0"/>
        <w:ind w:left="-180" w:right="-1080"/>
        <w:jc w:val="both"/>
        <w:rPr>
          <w:color w:val="000000"/>
          <w:sz w:val="24"/>
          <w:szCs w:val="24"/>
        </w:rPr>
      </w:pPr>
      <w:r>
        <w:rPr>
          <w:sz w:val="24"/>
          <w:szCs w:val="24"/>
        </w:rPr>
        <w:t>Dabar p</w:t>
      </w:r>
      <w:r w:rsidR="007B11D3" w:rsidRPr="0046199E">
        <w:rPr>
          <w:sz w:val="24"/>
          <w:szCs w:val="24"/>
        </w:rPr>
        <w:t xml:space="preserve">ereikite į kitą salę. </w:t>
      </w:r>
      <w:r w:rsidR="00191E8B" w:rsidRPr="0046199E">
        <w:rPr>
          <w:sz w:val="24"/>
          <w:szCs w:val="24"/>
        </w:rPr>
        <w:t xml:space="preserve">Jos viduryje esanti vitrina skirta lietuviškų dalinių formavimuisi Rusijoje 1917–1919 metais. </w:t>
      </w:r>
      <w:r w:rsidR="00904E6D" w:rsidRPr="0046199E">
        <w:rPr>
          <w:sz w:val="24"/>
          <w:szCs w:val="24"/>
        </w:rPr>
        <w:t>V</w:t>
      </w:r>
      <w:r w:rsidR="00191E8B" w:rsidRPr="0046199E">
        <w:rPr>
          <w:sz w:val="24"/>
          <w:szCs w:val="24"/>
        </w:rPr>
        <w:t xml:space="preserve">itrinoje kabanti karininko Petro Linkevičiaus-Kazilionio </w:t>
      </w:r>
      <w:r w:rsidR="00F22A43" w:rsidRPr="0046199E">
        <w:rPr>
          <w:sz w:val="24"/>
          <w:szCs w:val="24"/>
        </w:rPr>
        <w:t>uniforma</w:t>
      </w:r>
      <w:r w:rsidR="002515FF" w:rsidRPr="0046199E">
        <w:rPr>
          <w:sz w:val="24"/>
          <w:szCs w:val="24"/>
        </w:rPr>
        <w:t xml:space="preserve"> pažymėta 2</w:t>
      </w:r>
      <w:r w:rsidR="000A7348" w:rsidRPr="0046199E">
        <w:rPr>
          <w:sz w:val="24"/>
          <w:szCs w:val="24"/>
        </w:rPr>
        <w:t>1</w:t>
      </w:r>
      <w:r w:rsidR="002515FF" w:rsidRPr="0046199E">
        <w:rPr>
          <w:sz w:val="24"/>
          <w:szCs w:val="24"/>
        </w:rPr>
        <w:t xml:space="preserve"> numeriu.</w:t>
      </w:r>
    </w:p>
    <w:p w:rsidR="00304292" w:rsidRPr="0046199E" w:rsidRDefault="00304292" w:rsidP="00346886">
      <w:pPr>
        <w:widowControl w:val="0"/>
        <w:autoSpaceDE w:val="0"/>
        <w:autoSpaceDN w:val="0"/>
        <w:adjustRightInd w:val="0"/>
        <w:ind w:left="-180" w:right="-1080"/>
        <w:jc w:val="both"/>
        <w:rPr>
          <w:color w:val="000000"/>
          <w:sz w:val="24"/>
          <w:szCs w:val="24"/>
        </w:rPr>
      </w:pPr>
    </w:p>
    <w:p w:rsidR="00346886" w:rsidRPr="0046199E" w:rsidRDefault="005368E8" w:rsidP="00346886">
      <w:pPr>
        <w:widowControl w:val="0"/>
        <w:autoSpaceDE w:val="0"/>
        <w:autoSpaceDN w:val="0"/>
        <w:adjustRightInd w:val="0"/>
        <w:ind w:left="-180" w:right="-1080"/>
        <w:jc w:val="both"/>
        <w:rPr>
          <w:b/>
          <w:color w:val="0000FF"/>
          <w:sz w:val="24"/>
          <w:szCs w:val="24"/>
        </w:rPr>
      </w:pPr>
      <w:r w:rsidRPr="0046199E">
        <w:rPr>
          <w:b/>
          <w:color w:val="0000FF"/>
          <w:sz w:val="24"/>
          <w:szCs w:val="24"/>
        </w:rPr>
        <w:t>(2</w:t>
      </w:r>
      <w:r w:rsidR="002035F2" w:rsidRPr="0046199E">
        <w:rPr>
          <w:b/>
          <w:color w:val="0000FF"/>
          <w:sz w:val="24"/>
          <w:szCs w:val="24"/>
        </w:rPr>
        <w:t>1</w:t>
      </w:r>
      <w:r w:rsidR="00346886" w:rsidRPr="0046199E">
        <w:rPr>
          <w:b/>
          <w:color w:val="0000FF"/>
          <w:sz w:val="24"/>
          <w:szCs w:val="24"/>
        </w:rPr>
        <w:t xml:space="preserve">) </w:t>
      </w:r>
      <w:r w:rsidR="001727D3" w:rsidRPr="0046199E">
        <w:rPr>
          <w:b/>
          <w:color w:val="0000FF"/>
          <w:sz w:val="24"/>
          <w:szCs w:val="24"/>
        </w:rPr>
        <w:t xml:space="preserve">Lietuvos kariuomenės karininko Petro Linkevičiaus-Kazilionio </w:t>
      </w:r>
      <w:r w:rsidR="00F22A43" w:rsidRPr="0046199E">
        <w:rPr>
          <w:b/>
          <w:color w:val="0000FF"/>
          <w:sz w:val="24"/>
          <w:szCs w:val="24"/>
        </w:rPr>
        <w:t>uniforma</w:t>
      </w:r>
      <w:r w:rsidR="00191E8B" w:rsidRPr="0046199E">
        <w:rPr>
          <w:b/>
          <w:color w:val="0000FF"/>
          <w:sz w:val="24"/>
          <w:szCs w:val="24"/>
        </w:rPr>
        <w:t xml:space="preserve">, </w:t>
      </w:r>
      <w:r w:rsidR="00346886" w:rsidRPr="0046199E">
        <w:rPr>
          <w:b/>
          <w:color w:val="0000FF"/>
          <w:sz w:val="24"/>
          <w:szCs w:val="24"/>
        </w:rPr>
        <w:t>1918–1919 m</w:t>
      </w:r>
      <w:r w:rsidR="001727D3" w:rsidRPr="0046199E">
        <w:rPr>
          <w:b/>
          <w:color w:val="0000FF"/>
          <w:sz w:val="24"/>
          <w:szCs w:val="24"/>
        </w:rPr>
        <w:t>etai</w:t>
      </w:r>
    </w:p>
    <w:p w:rsidR="00B2679B" w:rsidRDefault="00191E8B" w:rsidP="00346886">
      <w:pPr>
        <w:widowControl w:val="0"/>
        <w:autoSpaceDE w:val="0"/>
        <w:autoSpaceDN w:val="0"/>
        <w:adjustRightInd w:val="0"/>
        <w:ind w:left="-180" w:right="-1080"/>
        <w:jc w:val="both"/>
        <w:rPr>
          <w:sz w:val="24"/>
          <w:szCs w:val="24"/>
        </w:rPr>
      </w:pPr>
      <w:r w:rsidRPr="0046199E">
        <w:rPr>
          <w:sz w:val="24"/>
          <w:szCs w:val="24"/>
        </w:rPr>
        <w:t>1917 metais, po Vasario revoliucijos Rusijoje, įvairiose Rusijos imperijos provincijose buvo pradėti formuoti lietuviškieji daliniai. J</w:t>
      </w:r>
      <w:r w:rsidR="004E03FA">
        <w:rPr>
          <w:sz w:val="24"/>
          <w:szCs w:val="24"/>
        </w:rPr>
        <w:t xml:space="preserve">uose buvę kariškiai planavo organizuotai </w:t>
      </w:r>
      <w:r w:rsidRPr="0046199E">
        <w:rPr>
          <w:sz w:val="24"/>
          <w:szCs w:val="24"/>
        </w:rPr>
        <w:t>sugrįžti į Tėvynę ir prisidėti prie</w:t>
      </w:r>
      <w:r w:rsidR="000A7348" w:rsidRPr="0046199E">
        <w:rPr>
          <w:sz w:val="24"/>
          <w:szCs w:val="24"/>
        </w:rPr>
        <w:t xml:space="preserve"> Lietuvos kariuomenės </w:t>
      </w:r>
      <w:r w:rsidRPr="0046199E">
        <w:rPr>
          <w:sz w:val="24"/>
          <w:szCs w:val="24"/>
        </w:rPr>
        <w:t>kūrimo. Eksponuojama uniform</w:t>
      </w:r>
      <w:r w:rsidR="00F22A43" w:rsidRPr="0046199E">
        <w:rPr>
          <w:sz w:val="24"/>
          <w:szCs w:val="24"/>
        </w:rPr>
        <w:t>a</w:t>
      </w:r>
      <w:r w:rsidRPr="0046199E">
        <w:rPr>
          <w:sz w:val="24"/>
          <w:szCs w:val="24"/>
        </w:rPr>
        <w:t xml:space="preserve"> priklausė karininkui Petrui Linkevičiui-Kazilioniui. </w:t>
      </w:r>
      <w:r w:rsidR="003E4F9B" w:rsidRPr="0046199E">
        <w:rPr>
          <w:sz w:val="24"/>
          <w:szCs w:val="24"/>
        </w:rPr>
        <w:t>Jis</w:t>
      </w:r>
      <w:r w:rsidRPr="0046199E">
        <w:rPr>
          <w:sz w:val="24"/>
          <w:szCs w:val="24"/>
        </w:rPr>
        <w:t xml:space="preserve"> buvo 1919 metais suburto</w:t>
      </w:r>
      <w:r w:rsidR="000A7348" w:rsidRPr="0046199E">
        <w:rPr>
          <w:sz w:val="24"/>
          <w:szCs w:val="24"/>
        </w:rPr>
        <w:t xml:space="preserve"> pirmojo atskirojo lietuvių Vytauto Didžiojo bataliono Sibire vadas</w:t>
      </w:r>
      <w:r w:rsidRPr="0046199E">
        <w:rPr>
          <w:sz w:val="24"/>
          <w:szCs w:val="24"/>
        </w:rPr>
        <w:t>. Metų pabaigoje šis batalionas iširo</w:t>
      </w:r>
      <w:r w:rsidR="004E03FA">
        <w:rPr>
          <w:sz w:val="24"/>
          <w:szCs w:val="24"/>
        </w:rPr>
        <w:t xml:space="preserve">. </w:t>
      </w:r>
    </w:p>
    <w:p w:rsidR="005D5620" w:rsidRPr="0046199E" w:rsidRDefault="005D5620" w:rsidP="00346886">
      <w:pPr>
        <w:widowControl w:val="0"/>
        <w:autoSpaceDE w:val="0"/>
        <w:autoSpaceDN w:val="0"/>
        <w:adjustRightInd w:val="0"/>
        <w:ind w:left="-180" w:right="-1080"/>
        <w:jc w:val="both"/>
        <w:rPr>
          <w:sz w:val="24"/>
          <w:szCs w:val="24"/>
        </w:rPr>
      </w:pPr>
    </w:p>
    <w:p w:rsidR="006C38BD" w:rsidRPr="0046199E" w:rsidRDefault="00B2679B" w:rsidP="00346886">
      <w:pPr>
        <w:widowControl w:val="0"/>
        <w:autoSpaceDE w:val="0"/>
        <w:autoSpaceDN w:val="0"/>
        <w:adjustRightInd w:val="0"/>
        <w:ind w:left="-180" w:right="-1080"/>
        <w:jc w:val="both"/>
        <w:rPr>
          <w:sz w:val="24"/>
          <w:szCs w:val="24"/>
        </w:rPr>
      </w:pPr>
      <w:r w:rsidRPr="0046199E">
        <w:rPr>
          <w:sz w:val="24"/>
          <w:szCs w:val="24"/>
        </w:rPr>
        <w:t>Kairėje salės pusėje yra trys vitrinos, skirtos Lietuvos kariuomenės kovoms dėl nepriklausomybės</w:t>
      </w:r>
      <w:r w:rsidR="006C38BD" w:rsidRPr="0046199E">
        <w:rPr>
          <w:sz w:val="24"/>
          <w:szCs w:val="24"/>
        </w:rPr>
        <w:t xml:space="preserve"> XX amžiaus pradžioje</w:t>
      </w:r>
      <w:r w:rsidRPr="0046199E">
        <w:rPr>
          <w:sz w:val="24"/>
          <w:szCs w:val="24"/>
        </w:rPr>
        <w:t xml:space="preserve">. Pirmoje vitrinoje </w:t>
      </w:r>
      <w:r w:rsidR="003E4F9B" w:rsidRPr="0046199E">
        <w:rPr>
          <w:sz w:val="24"/>
          <w:szCs w:val="24"/>
        </w:rPr>
        <w:t xml:space="preserve">galite </w:t>
      </w:r>
      <w:r w:rsidRPr="0046199E">
        <w:rPr>
          <w:sz w:val="24"/>
          <w:szCs w:val="24"/>
        </w:rPr>
        <w:t xml:space="preserve">pamatyti manekeną, kuris vaizduoja Lietuvos kariuomenės savanorį. </w:t>
      </w:r>
      <w:r w:rsidR="006C38BD" w:rsidRPr="0046199E">
        <w:rPr>
          <w:sz w:val="24"/>
          <w:szCs w:val="24"/>
        </w:rPr>
        <w:t>Jo uniformos antsiuvas pažymėtas 2</w:t>
      </w:r>
      <w:r w:rsidR="000A7348" w:rsidRPr="0046199E">
        <w:rPr>
          <w:sz w:val="24"/>
          <w:szCs w:val="24"/>
        </w:rPr>
        <w:t>2</w:t>
      </w:r>
      <w:r w:rsidR="006C38BD" w:rsidRPr="0046199E">
        <w:rPr>
          <w:sz w:val="24"/>
          <w:szCs w:val="24"/>
        </w:rPr>
        <w:t xml:space="preserve"> numeriu.</w:t>
      </w:r>
    </w:p>
    <w:p w:rsidR="006C38BD" w:rsidRPr="0046199E" w:rsidRDefault="006C38BD" w:rsidP="00346886">
      <w:pPr>
        <w:widowControl w:val="0"/>
        <w:autoSpaceDE w:val="0"/>
        <w:autoSpaceDN w:val="0"/>
        <w:adjustRightInd w:val="0"/>
        <w:ind w:left="-180" w:right="-1080"/>
        <w:jc w:val="both"/>
        <w:rPr>
          <w:sz w:val="24"/>
          <w:szCs w:val="24"/>
        </w:rPr>
      </w:pPr>
    </w:p>
    <w:p w:rsidR="00346886" w:rsidRPr="0046199E" w:rsidRDefault="002035F2" w:rsidP="00346886">
      <w:pPr>
        <w:widowControl w:val="0"/>
        <w:autoSpaceDE w:val="0"/>
        <w:autoSpaceDN w:val="0"/>
        <w:adjustRightInd w:val="0"/>
        <w:ind w:left="-180" w:right="-1080"/>
        <w:jc w:val="both"/>
        <w:rPr>
          <w:b/>
          <w:color w:val="0000FF"/>
          <w:sz w:val="24"/>
          <w:szCs w:val="24"/>
        </w:rPr>
      </w:pPr>
      <w:r w:rsidRPr="0046199E">
        <w:rPr>
          <w:b/>
          <w:color w:val="0000FF"/>
          <w:sz w:val="24"/>
          <w:szCs w:val="24"/>
        </w:rPr>
        <w:t>(22</w:t>
      </w:r>
      <w:r w:rsidR="00346886" w:rsidRPr="0046199E">
        <w:rPr>
          <w:b/>
          <w:color w:val="0000FF"/>
          <w:sz w:val="24"/>
          <w:szCs w:val="24"/>
        </w:rPr>
        <w:t xml:space="preserve">) </w:t>
      </w:r>
      <w:r w:rsidR="00B11782" w:rsidRPr="0046199E">
        <w:rPr>
          <w:b/>
          <w:color w:val="0000FF"/>
          <w:sz w:val="24"/>
          <w:szCs w:val="24"/>
        </w:rPr>
        <w:t>Lietuvos kariuomenės savanorio uniformos a</w:t>
      </w:r>
      <w:r w:rsidR="00346886" w:rsidRPr="0046199E">
        <w:rPr>
          <w:b/>
          <w:color w:val="0000FF"/>
          <w:sz w:val="24"/>
          <w:szCs w:val="24"/>
        </w:rPr>
        <w:t>ntsiuvas,</w:t>
      </w:r>
      <w:r w:rsidR="001D347D" w:rsidRPr="0046199E">
        <w:rPr>
          <w:b/>
          <w:color w:val="0000FF"/>
          <w:sz w:val="24"/>
          <w:szCs w:val="24"/>
        </w:rPr>
        <w:t xml:space="preserve"> </w:t>
      </w:r>
      <w:r w:rsidR="00346886" w:rsidRPr="0046199E">
        <w:rPr>
          <w:b/>
          <w:color w:val="0000FF"/>
          <w:sz w:val="24"/>
          <w:szCs w:val="24"/>
        </w:rPr>
        <w:t>1919 m</w:t>
      </w:r>
      <w:r w:rsidR="00B11782" w:rsidRPr="0046199E">
        <w:rPr>
          <w:b/>
          <w:color w:val="0000FF"/>
          <w:sz w:val="24"/>
          <w:szCs w:val="24"/>
        </w:rPr>
        <w:t>etai</w:t>
      </w:r>
    </w:p>
    <w:p w:rsidR="006C38BD" w:rsidRPr="0046199E" w:rsidRDefault="006C38BD" w:rsidP="006C38BD">
      <w:pPr>
        <w:widowControl w:val="0"/>
        <w:autoSpaceDE w:val="0"/>
        <w:autoSpaceDN w:val="0"/>
        <w:adjustRightInd w:val="0"/>
        <w:ind w:left="-180" w:right="-1080"/>
        <w:jc w:val="both"/>
        <w:rPr>
          <w:sz w:val="24"/>
          <w:szCs w:val="24"/>
        </w:rPr>
      </w:pPr>
      <w:r w:rsidRPr="0046199E">
        <w:rPr>
          <w:sz w:val="24"/>
          <w:szCs w:val="24"/>
        </w:rPr>
        <w:t xml:space="preserve">Vienas iš pirmųjų Lietuvos karių skiriamųjų uniforminių simbolių </w:t>
      </w:r>
      <w:r w:rsidR="003E4F9B" w:rsidRPr="0046199E">
        <w:rPr>
          <w:sz w:val="24"/>
          <w:szCs w:val="24"/>
        </w:rPr>
        <w:t>buvo</w:t>
      </w:r>
      <w:r w:rsidRPr="0046199E">
        <w:rPr>
          <w:sz w:val="24"/>
          <w:szCs w:val="24"/>
        </w:rPr>
        <w:t xml:space="preserve"> tautinės vėliavos spalvų trikampės formos antsiuvas.</w:t>
      </w:r>
    </w:p>
    <w:p w:rsidR="006C38BD" w:rsidRPr="0046199E" w:rsidRDefault="006C38BD" w:rsidP="006C38BD">
      <w:pPr>
        <w:widowControl w:val="0"/>
        <w:autoSpaceDE w:val="0"/>
        <w:autoSpaceDN w:val="0"/>
        <w:adjustRightInd w:val="0"/>
        <w:ind w:left="-180" w:right="-1080"/>
        <w:jc w:val="both"/>
        <w:rPr>
          <w:sz w:val="24"/>
          <w:szCs w:val="24"/>
        </w:rPr>
      </w:pPr>
      <w:r w:rsidRPr="0046199E">
        <w:rPr>
          <w:sz w:val="24"/>
          <w:szCs w:val="24"/>
        </w:rPr>
        <w:lastRenderedPageBreak/>
        <w:t>1918 metų pabaigoje į Lietuvą iš rytų veržėsi Raudonoji armija, kuri grasino sun</w:t>
      </w:r>
      <w:r w:rsidR="003F5877" w:rsidRPr="0046199E">
        <w:rPr>
          <w:sz w:val="24"/>
          <w:szCs w:val="24"/>
        </w:rPr>
        <w:t>a</w:t>
      </w:r>
      <w:r w:rsidRPr="0046199E">
        <w:rPr>
          <w:sz w:val="24"/>
          <w:szCs w:val="24"/>
        </w:rPr>
        <w:t xml:space="preserve">ikinti besikuriančią valstybę. Kadangi kariuomenės kūrimo darbas buvo tik </w:t>
      </w:r>
      <w:r w:rsidR="005D5620">
        <w:rPr>
          <w:sz w:val="24"/>
          <w:szCs w:val="24"/>
        </w:rPr>
        <w:t xml:space="preserve">ką </w:t>
      </w:r>
      <w:r w:rsidRPr="0046199E">
        <w:rPr>
          <w:sz w:val="24"/>
          <w:szCs w:val="24"/>
        </w:rPr>
        <w:t>pradė</w:t>
      </w:r>
      <w:r w:rsidR="005D5620">
        <w:rPr>
          <w:sz w:val="24"/>
          <w:szCs w:val="24"/>
        </w:rPr>
        <w:t>tas</w:t>
      </w:r>
      <w:r w:rsidRPr="0046199E">
        <w:rPr>
          <w:sz w:val="24"/>
          <w:szCs w:val="24"/>
        </w:rPr>
        <w:t xml:space="preserve">, </w:t>
      </w:r>
      <w:r w:rsidR="005D5620">
        <w:rPr>
          <w:sz w:val="24"/>
          <w:szCs w:val="24"/>
        </w:rPr>
        <w:t>didelė atsakomybė</w:t>
      </w:r>
      <w:r w:rsidRPr="0046199E">
        <w:rPr>
          <w:sz w:val="24"/>
          <w:szCs w:val="24"/>
        </w:rPr>
        <w:t xml:space="preserve"> teko savanoriams. Jie tuo metu sudarė kariuomenės branduolį. Savanoriai dėvėdavo savo drabužius ir apavą. Vienintelis skiriamas ženklas, rodantis, kad šie vyrai kovoja dėl tėvynės, buvo trikampio formos antsiuvas. Kad būtų galima skirti karį nuo persirengusio šnipo, trikampiai buvo antspauduojami pulko antspaudu. Iš viso Lietuvos kariuomenės savanoriais buvo pripažinta apie 10 </w:t>
      </w:r>
      <w:r w:rsidR="005D5620">
        <w:rPr>
          <w:sz w:val="24"/>
          <w:szCs w:val="24"/>
        </w:rPr>
        <w:t>tūkstančių</w:t>
      </w:r>
      <w:r w:rsidRPr="0046199E">
        <w:rPr>
          <w:sz w:val="24"/>
          <w:szCs w:val="24"/>
        </w:rPr>
        <w:t xml:space="preserve"> asmenų. Jie pasiaukojančiai ir narsiai kovo</w:t>
      </w:r>
      <w:r w:rsidR="003E4F9B" w:rsidRPr="0046199E">
        <w:rPr>
          <w:sz w:val="24"/>
          <w:szCs w:val="24"/>
        </w:rPr>
        <w:t>jo</w:t>
      </w:r>
      <w:r w:rsidRPr="0046199E">
        <w:rPr>
          <w:sz w:val="24"/>
          <w:szCs w:val="24"/>
        </w:rPr>
        <w:t xml:space="preserve"> mūšiuose </w:t>
      </w:r>
      <w:r w:rsidR="003E4F9B" w:rsidRPr="0046199E">
        <w:rPr>
          <w:sz w:val="24"/>
          <w:szCs w:val="24"/>
        </w:rPr>
        <w:t xml:space="preserve">ir </w:t>
      </w:r>
      <w:r w:rsidR="005D5620">
        <w:rPr>
          <w:sz w:val="24"/>
          <w:szCs w:val="24"/>
        </w:rPr>
        <w:t xml:space="preserve">kartu su kitomis Lietuvos karinėmis pajėgomis </w:t>
      </w:r>
      <w:r w:rsidRPr="0046199E">
        <w:rPr>
          <w:sz w:val="24"/>
          <w:szCs w:val="24"/>
        </w:rPr>
        <w:t>sugebėjo apginti sa</w:t>
      </w:r>
      <w:r w:rsidR="003E4F9B" w:rsidRPr="0046199E">
        <w:rPr>
          <w:sz w:val="24"/>
          <w:szCs w:val="24"/>
        </w:rPr>
        <w:t>vo valstybę</w:t>
      </w:r>
      <w:r w:rsidRPr="0046199E">
        <w:rPr>
          <w:sz w:val="24"/>
          <w:szCs w:val="24"/>
        </w:rPr>
        <w:t xml:space="preserve">. </w:t>
      </w:r>
    </w:p>
    <w:p w:rsidR="00B2679B" w:rsidRPr="0046199E" w:rsidRDefault="00B2679B" w:rsidP="00346886">
      <w:pPr>
        <w:widowControl w:val="0"/>
        <w:autoSpaceDE w:val="0"/>
        <w:autoSpaceDN w:val="0"/>
        <w:adjustRightInd w:val="0"/>
        <w:ind w:left="-180" w:right="-1080"/>
        <w:jc w:val="both"/>
        <w:rPr>
          <w:color w:val="000000"/>
          <w:sz w:val="24"/>
          <w:szCs w:val="24"/>
        </w:rPr>
      </w:pPr>
    </w:p>
    <w:p w:rsidR="006C38BD" w:rsidRPr="0046199E" w:rsidRDefault="00616FFD" w:rsidP="00346886">
      <w:pPr>
        <w:widowControl w:val="0"/>
        <w:autoSpaceDE w:val="0"/>
        <w:autoSpaceDN w:val="0"/>
        <w:adjustRightInd w:val="0"/>
        <w:ind w:left="-180" w:right="-1080"/>
        <w:jc w:val="both"/>
        <w:rPr>
          <w:color w:val="000000"/>
          <w:sz w:val="24"/>
          <w:szCs w:val="24"/>
        </w:rPr>
      </w:pPr>
      <w:r>
        <w:rPr>
          <w:color w:val="000000"/>
          <w:sz w:val="24"/>
          <w:szCs w:val="24"/>
        </w:rPr>
        <w:t xml:space="preserve">Toje pačioje vitrinoje </w:t>
      </w:r>
      <w:r w:rsidR="005D5620">
        <w:rPr>
          <w:color w:val="000000"/>
          <w:sz w:val="24"/>
          <w:szCs w:val="24"/>
        </w:rPr>
        <w:t xml:space="preserve">eksponuojamas ir </w:t>
      </w:r>
      <w:r>
        <w:rPr>
          <w:color w:val="000000"/>
          <w:sz w:val="24"/>
          <w:szCs w:val="24"/>
        </w:rPr>
        <w:t>23</w:t>
      </w:r>
      <w:r w:rsidR="006C38BD" w:rsidRPr="0046199E">
        <w:rPr>
          <w:color w:val="000000"/>
          <w:sz w:val="24"/>
          <w:szCs w:val="24"/>
        </w:rPr>
        <w:t xml:space="preserve"> </w:t>
      </w:r>
      <w:r w:rsidR="005D5620">
        <w:rPr>
          <w:color w:val="000000"/>
          <w:sz w:val="24"/>
          <w:szCs w:val="24"/>
        </w:rPr>
        <w:t xml:space="preserve">numeriu pažymėtas </w:t>
      </w:r>
      <w:r w:rsidR="006C38BD" w:rsidRPr="0046199E">
        <w:rPr>
          <w:color w:val="000000"/>
          <w:sz w:val="24"/>
          <w:szCs w:val="24"/>
        </w:rPr>
        <w:t>eksponatas.</w:t>
      </w:r>
    </w:p>
    <w:p w:rsidR="00304292" w:rsidRPr="0046199E" w:rsidRDefault="00304292" w:rsidP="00346886">
      <w:pPr>
        <w:widowControl w:val="0"/>
        <w:autoSpaceDE w:val="0"/>
        <w:autoSpaceDN w:val="0"/>
        <w:adjustRightInd w:val="0"/>
        <w:ind w:left="-180" w:right="-1080"/>
        <w:jc w:val="both"/>
        <w:rPr>
          <w:color w:val="000000"/>
          <w:sz w:val="24"/>
          <w:szCs w:val="24"/>
        </w:rPr>
      </w:pPr>
    </w:p>
    <w:p w:rsidR="00B11782" w:rsidRPr="0046199E" w:rsidRDefault="00346886" w:rsidP="00346886">
      <w:pPr>
        <w:widowControl w:val="0"/>
        <w:autoSpaceDE w:val="0"/>
        <w:autoSpaceDN w:val="0"/>
        <w:adjustRightInd w:val="0"/>
        <w:ind w:left="-180" w:right="-1080"/>
        <w:jc w:val="both"/>
        <w:rPr>
          <w:b/>
          <w:color w:val="0000FF"/>
          <w:sz w:val="22"/>
          <w:szCs w:val="22"/>
        </w:rPr>
      </w:pPr>
      <w:r w:rsidRPr="0046199E">
        <w:rPr>
          <w:b/>
          <w:color w:val="0000FF"/>
          <w:sz w:val="24"/>
          <w:szCs w:val="24"/>
        </w:rPr>
        <w:t>(2</w:t>
      </w:r>
      <w:r w:rsidR="002035F2" w:rsidRPr="0046199E">
        <w:rPr>
          <w:b/>
          <w:color w:val="0000FF"/>
          <w:sz w:val="24"/>
          <w:szCs w:val="24"/>
        </w:rPr>
        <w:t>3</w:t>
      </w:r>
      <w:r w:rsidRPr="0046199E">
        <w:rPr>
          <w:b/>
          <w:color w:val="0000FF"/>
          <w:sz w:val="24"/>
          <w:szCs w:val="24"/>
        </w:rPr>
        <w:t>)</w:t>
      </w:r>
      <w:r w:rsidR="001108C5">
        <w:rPr>
          <w:b/>
          <w:color w:val="0000FF"/>
          <w:sz w:val="22"/>
          <w:szCs w:val="22"/>
        </w:rPr>
        <w:t xml:space="preserve"> Artilerijos </w:t>
      </w:r>
      <w:r w:rsidR="001108C5" w:rsidRPr="005B7DB6">
        <w:rPr>
          <w:b/>
          <w:color w:val="0000FF"/>
          <w:sz w:val="24"/>
          <w:szCs w:val="24"/>
        </w:rPr>
        <w:t>sviedinys</w:t>
      </w:r>
      <w:r w:rsidRPr="005B7DB6">
        <w:rPr>
          <w:b/>
          <w:color w:val="0000FF"/>
          <w:sz w:val="24"/>
          <w:szCs w:val="24"/>
        </w:rPr>
        <w:t>,</w:t>
      </w:r>
      <w:r w:rsidRPr="00220F35">
        <w:rPr>
          <w:b/>
          <w:color w:val="00B050"/>
          <w:sz w:val="22"/>
          <w:szCs w:val="22"/>
        </w:rPr>
        <w:t xml:space="preserve"> </w:t>
      </w:r>
      <w:r w:rsidRPr="0046199E">
        <w:rPr>
          <w:b/>
          <w:color w:val="0000FF"/>
          <w:sz w:val="22"/>
          <w:szCs w:val="22"/>
        </w:rPr>
        <w:t>XX a</w:t>
      </w:r>
      <w:r w:rsidR="00B11782" w:rsidRPr="0046199E">
        <w:rPr>
          <w:b/>
          <w:color w:val="0000FF"/>
          <w:sz w:val="22"/>
          <w:szCs w:val="22"/>
        </w:rPr>
        <w:t>mžiaus</w:t>
      </w:r>
      <w:r w:rsidRPr="0046199E">
        <w:rPr>
          <w:b/>
          <w:color w:val="0000FF"/>
          <w:sz w:val="22"/>
          <w:szCs w:val="22"/>
        </w:rPr>
        <w:t xml:space="preserve"> 2 dešimtmetis </w:t>
      </w:r>
    </w:p>
    <w:p w:rsidR="00B11782" w:rsidRPr="0046199E" w:rsidRDefault="006C38BD" w:rsidP="00346886">
      <w:pPr>
        <w:widowControl w:val="0"/>
        <w:autoSpaceDE w:val="0"/>
        <w:autoSpaceDN w:val="0"/>
        <w:adjustRightInd w:val="0"/>
        <w:ind w:left="-180" w:right="-1080"/>
        <w:jc w:val="both"/>
        <w:rPr>
          <w:color w:val="000000"/>
          <w:sz w:val="24"/>
          <w:szCs w:val="24"/>
        </w:rPr>
      </w:pPr>
      <w:r w:rsidRPr="0046199E">
        <w:rPr>
          <w:color w:val="000000"/>
          <w:sz w:val="24"/>
          <w:szCs w:val="24"/>
        </w:rPr>
        <w:t xml:space="preserve">Šis artilerijos sviedinys simbolizuoja Lietuvos kariuomenės artilerijos pradžią. 1919 metų kovo 27 dieną prasidėjo Panevėžio apsaugos dalinio operacija prieš bolševikus. Kovo 28-ąją priešai atsitraukė ir įsitvirtino </w:t>
      </w:r>
      <w:r w:rsidR="00563765" w:rsidRPr="0046199E">
        <w:rPr>
          <w:color w:val="000000"/>
          <w:sz w:val="24"/>
          <w:szCs w:val="24"/>
        </w:rPr>
        <w:t xml:space="preserve">Ukmergės rajono miestelyje </w:t>
      </w:r>
      <w:r w:rsidRPr="0046199E">
        <w:rPr>
          <w:color w:val="000000"/>
          <w:sz w:val="24"/>
          <w:szCs w:val="24"/>
        </w:rPr>
        <w:t xml:space="preserve">Deltuvoje. </w:t>
      </w:r>
      <w:r w:rsidR="00765E19" w:rsidRPr="0046199E">
        <w:rPr>
          <w:color w:val="000000"/>
          <w:sz w:val="24"/>
          <w:szCs w:val="24"/>
        </w:rPr>
        <w:t>Lietuvos kariuomenės I-</w:t>
      </w:r>
      <w:proofErr w:type="spellStart"/>
      <w:r w:rsidR="00765E19" w:rsidRPr="0046199E">
        <w:rPr>
          <w:color w:val="000000"/>
          <w:sz w:val="24"/>
          <w:szCs w:val="24"/>
        </w:rPr>
        <w:t>o</w:t>
      </w:r>
      <w:r w:rsidR="0077747C" w:rsidRPr="0046199E">
        <w:rPr>
          <w:color w:val="000000"/>
          <w:sz w:val="24"/>
          <w:szCs w:val="24"/>
        </w:rPr>
        <w:t>sios</w:t>
      </w:r>
      <w:proofErr w:type="spellEnd"/>
      <w:r w:rsidR="0077747C" w:rsidRPr="0046199E">
        <w:rPr>
          <w:color w:val="000000"/>
          <w:sz w:val="24"/>
          <w:szCs w:val="24"/>
        </w:rPr>
        <w:t xml:space="preserve"> baterijos būrys miestelį apšaudė. Iššautas pirmasis sviedinys pataikė į kleboniją, kurioje buvo įsikūręs bolševikų dalinio štabas. Sviedinio šrapnelio indas įstrigo į pastato sieną, bet nesprogo. Tai buvo pirmasis Lietuvos kariuomenės artilerijos kovos krikštas. Lietuviams užėmus miestelį, klebonas perdavė nesprogusį šrapnelio sviedinio indą kariams, šie jį nukenksmino ir atidavė Karo muziejui.</w:t>
      </w:r>
    </w:p>
    <w:p w:rsidR="00933C7C" w:rsidRPr="0046199E" w:rsidRDefault="00933C7C" w:rsidP="00346886">
      <w:pPr>
        <w:widowControl w:val="0"/>
        <w:autoSpaceDE w:val="0"/>
        <w:autoSpaceDN w:val="0"/>
        <w:adjustRightInd w:val="0"/>
        <w:ind w:left="-180" w:right="-1080"/>
        <w:jc w:val="both"/>
        <w:rPr>
          <w:color w:val="000000"/>
          <w:sz w:val="24"/>
          <w:szCs w:val="24"/>
        </w:rPr>
      </w:pPr>
    </w:p>
    <w:p w:rsidR="00933C7C" w:rsidRPr="0046199E" w:rsidRDefault="00933C7C" w:rsidP="00346886">
      <w:pPr>
        <w:widowControl w:val="0"/>
        <w:autoSpaceDE w:val="0"/>
        <w:autoSpaceDN w:val="0"/>
        <w:adjustRightInd w:val="0"/>
        <w:ind w:left="-180" w:right="-1080"/>
        <w:jc w:val="both"/>
        <w:rPr>
          <w:color w:val="000000"/>
          <w:sz w:val="24"/>
          <w:szCs w:val="24"/>
        </w:rPr>
      </w:pPr>
      <w:r w:rsidRPr="0046199E">
        <w:rPr>
          <w:color w:val="000000"/>
          <w:sz w:val="24"/>
          <w:szCs w:val="24"/>
        </w:rPr>
        <w:t xml:space="preserve">Kiek toliau eksponuojami daiktai, kurie </w:t>
      </w:r>
      <w:r w:rsidR="005D5620">
        <w:rPr>
          <w:color w:val="000000"/>
          <w:sz w:val="24"/>
          <w:szCs w:val="24"/>
        </w:rPr>
        <w:t>pasakoja apie</w:t>
      </w:r>
      <w:r w:rsidRPr="0046199E">
        <w:rPr>
          <w:color w:val="000000"/>
          <w:sz w:val="24"/>
          <w:szCs w:val="24"/>
        </w:rPr>
        <w:t xml:space="preserve"> Pirmojo pasaulinio karo kovas. Stabtelėkite prie 2</w:t>
      </w:r>
      <w:r w:rsidR="00657D06" w:rsidRPr="0046199E">
        <w:rPr>
          <w:color w:val="000000"/>
          <w:sz w:val="24"/>
          <w:szCs w:val="24"/>
        </w:rPr>
        <w:t>4</w:t>
      </w:r>
      <w:r w:rsidRPr="0046199E">
        <w:rPr>
          <w:color w:val="000000"/>
          <w:sz w:val="24"/>
          <w:szCs w:val="24"/>
        </w:rPr>
        <w:t xml:space="preserve"> </w:t>
      </w:r>
      <w:r w:rsidR="005D5620">
        <w:rPr>
          <w:color w:val="000000"/>
          <w:sz w:val="24"/>
          <w:szCs w:val="24"/>
        </w:rPr>
        <w:t xml:space="preserve">numeriu pažymėto </w:t>
      </w:r>
      <w:r w:rsidRPr="0046199E">
        <w:rPr>
          <w:color w:val="000000"/>
          <w:sz w:val="24"/>
          <w:szCs w:val="24"/>
        </w:rPr>
        <w:t>eksponato.</w:t>
      </w:r>
    </w:p>
    <w:p w:rsidR="006C38BD" w:rsidRPr="0046199E" w:rsidRDefault="006C38BD" w:rsidP="00346886">
      <w:pPr>
        <w:widowControl w:val="0"/>
        <w:autoSpaceDE w:val="0"/>
        <w:autoSpaceDN w:val="0"/>
        <w:adjustRightInd w:val="0"/>
        <w:ind w:left="-180" w:right="-1080"/>
        <w:jc w:val="both"/>
        <w:rPr>
          <w:color w:val="000000"/>
          <w:sz w:val="24"/>
          <w:szCs w:val="24"/>
        </w:rPr>
      </w:pPr>
    </w:p>
    <w:p w:rsidR="001727D3" w:rsidRPr="0046199E" w:rsidRDefault="00346886" w:rsidP="00346886">
      <w:pPr>
        <w:widowControl w:val="0"/>
        <w:autoSpaceDE w:val="0"/>
        <w:autoSpaceDN w:val="0"/>
        <w:adjustRightInd w:val="0"/>
        <w:ind w:left="-180" w:right="-1080"/>
        <w:jc w:val="both"/>
        <w:rPr>
          <w:b/>
          <w:color w:val="0000FF"/>
          <w:sz w:val="22"/>
          <w:szCs w:val="22"/>
        </w:rPr>
      </w:pPr>
      <w:r w:rsidRPr="0046199E">
        <w:rPr>
          <w:b/>
          <w:color w:val="0000FF"/>
          <w:sz w:val="24"/>
          <w:szCs w:val="24"/>
        </w:rPr>
        <w:t>(2</w:t>
      </w:r>
      <w:r w:rsidR="002035F2" w:rsidRPr="0046199E">
        <w:rPr>
          <w:b/>
          <w:color w:val="0000FF"/>
          <w:sz w:val="24"/>
          <w:szCs w:val="24"/>
        </w:rPr>
        <w:t>4</w:t>
      </w:r>
      <w:r w:rsidRPr="0046199E">
        <w:rPr>
          <w:b/>
          <w:color w:val="0000FF"/>
          <w:sz w:val="24"/>
          <w:szCs w:val="24"/>
        </w:rPr>
        <w:t>)</w:t>
      </w:r>
      <w:r w:rsidRPr="0046199E">
        <w:rPr>
          <w:b/>
          <w:color w:val="0000FF"/>
          <w:sz w:val="22"/>
          <w:szCs w:val="22"/>
        </w:rPr>
        <w:t xml:space="preserve"> Šventojo Georgijaus kardas, Rusij</w:t>
      </w:r>
      <w:r w:rsidR="00933C7C" w:rsidRPr="0046199E">
        <w:rPr>
          <w:b/>
          <w:color w:val="0000FF"/>
          <w:sz w:val="22"/>
          <w:szCs w:val="22"/>
        </w:rPr>
        <w:t>a</w:t>
      </w:r>
      <w:r w:rsidR="001727D3" w:rsidRPr="0046199E">
        <w:rPr>
          <w:b/>
          <w:color w:val="0000FF"/>
          <w:sz w:val="22"/>
          <w:szCs w:val="22"/>
        </w:rPr>
        <w:t xml:space="preserve"> ir </w:t>
      </w:r>
      <w:r w:rsidRPr="0046199E">
        <w:rPr>
          <w:b/>
          <w:color w:val="0000FF"/>
          <w:sz w:val="22"/>
          <w:szCs w:val="22"/>
        </w:rPr>
        <w:t>Vokietij</w:t>
      </w:r>
      <w:r w:rsidR="00933C7C" w:rsidRPr="0046199E">
        <w:rPr>
          <w:b/>
          <w:color w:val="0000FF"/>
          <w:sz w:val="22"/>
          <w:szCs w:val="22"/>
        </w:rPr>
        <w:t xml:space="preserve">a, </w:t>
      </w:r>
      <w:r w:rsidRPr="0046199E">
        <w:rPr>
          <w:b/>
          <w:color w:val="0000FF"/>
          <w:sz w:val="22"/>
          <w:szCs w:val="22"/>
        </w:rPr>
        <w:t>XX a</w:t>
      </w:r>
      <w:r w:rsidR="001727D3" w:rsidRPr="0046199E">
        <w:rPr>
          <w:b/>
          <w:color w:val="0000FF"/>
          <w:sz w:val="22"/>
          <w:szCs w:val="22"/>
        </w:rPr>
        <w:t>mžiaus</w:t>
      </w:r>
      <w:r w:rsidRPr="0046199E">
        <w:rPr>
          <w:b/>
          <w:color w:val="0000FF"/>
          <w:sz w:val="22"/>
          <w:szCs w:val="22"/>
        </w:rPr>
        <w:t xml:space="preserve"> pradži</w:t>
      </w:r>
      <w:r w:rsidR="00933C7C" w:rsidRPr="0046199E">
        <w:rPr>
          <w:b/>
          <w:color w:val="0000FF"/>
          <w:sz w:val="22"/>
          <w:szCs w:val="22"/>
        </w:rPr>
        <w:t>a</w:t>
      </w:r>
    </w:p>
    <w:p w:rsidR="00304292" w:rsidRPr="0046199E" w:rsidRDefault="003D5E93" w:rsidP="00346886">
      <w:pPr>
        <w:widowControl w:val="0"/>
        <w:autoSpaceDE w:val="0"/>
        <w:autoSpaceDN w:val="0"/>
        <w:adjustRightInd w:val="0"/>
        <w:ind w:left="-180" w:right="-1080"/>
        <w:jc w:val="both"/>
        <w:rPr>
          <w:color w:val="000000"/>
          <w:sz w:val="24"/>
          <w:szCs w:val="24"/>
        </w:rPr>
      </w:pPr>
      <w:r w:rsidRPr="0046199E">
        <w:rPr>
          <w:sz w:val="24"/>
          <w:szCs w:val="24"/>
        </w:rPr>
        <w:t>XIX a</w:t>
      </w:r>
      <w:r w:rsidR="00657D06" w:rsidRPr="0046199E">
        <w:rPr>
          <w:sz w:val="24"/>
          <w:szCs w:val="24"/>
        </w:rPr>
        <w:t>mžiaus</w:t>
      </w:r>
      <w:r w:rsidRPr="0046199E">
        <w:rPr>
          <w:sz w:val="24"/>
          <w:szCs w:val="24"/>
        </w:rPr>
        <w:t xml:space="preserve"> viduryje Rusijos kariuomenėje nusistovėjo tvarka apdovanojim</w:t>
      </w:r>
      <w:r w:rsidR="005D5620">
        <w:rPr>
          <w:sz w:val="24"/>
          <w:szCs w:val="24"/>
        </w:rPr>
        <w:t>ui skirtus</w:t>
      </w:r>
      <w:r w:rsidRPr="0046199E">
        <w:rPr>
          <w:sz w:val="24"/>
          <w:szCs w:val="24"/>
        </w:rPr>
        <w:t xml:space="preserve"> ginklus gaminti pagal konkretų kariuomenės modelį, o jų </w:t>
      </w:r>
      <w:proofErr w:type="spellStart"/>
      <w:r w:rsidRPr="0046199E">
        <w:rPr>
          <w:sz w:val="24"/>
          <w:szCs w:val="24"/>
        </w:rPr>
        <w:t>efesus</w:t>
      </w:r>
      <w:proofErr w:type="spellEnd"/>
      <w:r w:rsidRPr="0046199E">
        <w:rPr>
          <w:sz w:val="24"/>
          <w:szCs w:val="24"/>
        </w:rPr>
        <w:t xml:space="preserve"> paauksuoti. 1913 m</w:t>
      </w:r>
      <w:r w:rsidR="00657D06" w:rsidRPr="0046199E">
        <w:rPr>
          <w:sz w:val="24"/>
          <w:szCs w:val="24"/>
        </w:rPr>
        <w:t>etais</w:t>
      </w:r>
      <w:r w:rsidRPr="0046199E">
        <w:rPr>
          <w:sz w:val="24"/>
          <w:szCs w:val="24"/>
        </w:rPr>
        <w:t xml:space="preserve"> apdovanojimo ginklai </w:t>
      </w:r>
      <w:r w:rsidR="005D5620">
        <w:rPr>
          <w:sz w:val="24"/>
          <w:szCs w:val="24"/>
        </w:rPr>
        <w:t xml:space="preserve">buvo </w:t>
      </w:r>
      <w:r w:rsidRPr="0046199E">
        <w:rPr>
          <w:sz w:val="24"/>
          <w:szCs w:val="24"/>
        </w:rPr>
        <w:t>susieti su Šv</w:t>
      </w:r>
      <w:r w:rsidR="00657D06" w:rsidRPr="0046199E">
        <w:rPr>
          <w:sz w:val="24"/>
          <w:szCs w:val="24"/>
        </w:rPr>
        <w:t>entojo</w:t>
      </w:r>
      <w:r w:rsidRPr="0046199E">
        <w:rPr>
          <w:sz w:val="24"/>
          <w:szCs w:val="24"/>
        </w:rPr>
        <w:t xml:space="preserve"> Georgijaus ordinu ir įgijo pavadinimą „Georgijaus ginklai“. </w:t>
      </w:r>
      <w:r w:rsidR="004D5508" w:rsidRPr="0046199E">
        <w:rPr>
          <w:sz w:val="24"/>
          <w:szCs w:val="24"/>
        </w:rPr>
        <w:t xml:space="preserve">Šis kardas paauksuota rankena </w:t>
      </w:r>
      <w:r w:rsidR="004D5508" w:rsidRPr="0046199E">
        <w:rPr>
          <w:color w:val="000000"/>
          <w:sz w:val="24"/>
          <w:szCs w:val="24"/>
        </w:rPr>
        <w:t xml:space="preserve">priklausė Rusijos kariuomenės 314-ojo </w:t>
      </w:r>
      <w:proofErr w:type="spellStart"/>
      <w:r w:rsidR="004D5508" w:rsidRPr="0046199E">
        <w:rPr>
          <w:color w:val="000000"/>
          <w:sz w:val="24"/>
          <w:szCs w:val="24"/>
        </w:rPr>
        <w:t>Novooskolo</w:t>
      </w:r>
      <w:proofErr w:type="spellEnd"/>
      <w:r w:rsidR="004D5508" w:rsidRPr="0046199E">
        <w:rPr>
          <w:color w:val="000000"/>
          <w:sz w:val="24"/>
          <w:szCs w:val="24"/>
        </w:rPr>
        <w:t xml:space="preserve"> pėstininkų pulko vadui, vėliau – pirmajam nepriklausom</w:t>
      </w:r>
      <w:r w:rsidR="00765E19" w:rsidRPr="0046199E">
        <w:rPr>
          <w:color w:val="000000"/>
          <w:sz w:val="24"/>
          <w:szCs w:val="24"/>
        </w:rPr>
        <w:t>o</w:t>
      </w:r>
      <w:r w:rsidR="004D5508" w:rsidRPr="0046199E">
        <w:rPr>
          <w:color w:val="000000"/>
          <w:sz w:val="24"/>
          <w:szCs w:val="24"/>
        </w:rPr>
        <w:t xml:space="preserve">s Lietuvos kariuomenės vadui pulkininkui Silvestrui Žukauskui. 1915 metų liepos 20–27 dienomis pulkininko vadovaujamas dalinys buvo įtrauktas į </w:t>
      </w:r>
      <w:r w:rsidR="00922AAE" w:rsidRPr="0046199E">
        <w:rPr>
          <w:color w:val="000000"/>
          <w:sz w:val="24"/>
          <w:szCs w:val="24"/>
        </w:rPr>
        <w:t xml:space="preserve">Šiaulių operaciją ir </w:t>
      </w:r>
      <w:r w:rsidR="004D5508" w:rsidRPr="0046199E">
        <w:rPr>
          <w:color w:val="000000"/>
          <w:sz w:val="24"/>
          <w:szCs w:val="24"/>
        </w:rPr>
        <w:t xml:space="preserve">kovojo prieš Vokietijos pajėgas Vidurio Lietuvoje, </w:t>
      </w:r>
      <w:r w:rsidR="005D5620">
        <w:rPr>
          <w:color w:val="000000"/>
          <w:sz w:val="24"/>
          <w:szCs w:val="24"/>
        </w:rPr>
        <w:t>pridengė</w:t>
      </w:r>
      <w:r w:rsidR="004D5508" w:rsidRPr="0046199E">
        <w:rPr>
          <w:color w:val="000000"/>
          <w:sz w:val="24"/>
          <w:szCs w:val="24"/>
        </w:rPr>
        <w:t xml:space="preserve"> Rusijos 5-osios armijos atsitraukimą. </w:t>
      </w:r>
      <w:r w:rsidR="005D5620" w:rsidRPr="0046199E">
        <w:rPr>
          <w:color w:val="000000"/>
          <w:sz w:val="24"/>
          <w:szCs w:val="24"/>
        </w:rPr>
        <w:t xml:space="preserve">Silvestras Žukauskas </w:t>
      </w:r>
      <w:r w:rsidR="005D5620">
        <w:rPr>
          <w:color w:val="000000"/>
          <w:sz w:val="24"/>
          <w:szCs w:val="24"/>
        </w:rPr>
        <w:t>u</w:t>
      </w:r>
      <w:r w:rsidR="004D5508" w:rsidRPr="0046199E">
        <w:rPr>
          <w:color w:val="000000"/>
          <w:sz w:val="24"/>
          <w:szCs w:val="24"/>
        </w:rPr>
        <w:t>ž nuopelnus mūši</w:t>
      </w:r>
      <w:r w:rsidR="005D5620">
        <w:rPr>
          <w:color w:val="000000"/>
          <w:sz w:val="24"/>
          <w:szCs w:val="24"/>
        </w:rPr>
        <w:t>uose</w:t>
      </w:r>
      <w:r w:rsidR="004D5508" w:rsidRPr="0046199E">
        <w:rPr>
          <w:color w:val="000000"/>
          <w:sz w:val="24"/>
          <w:szCs w:val="24"/>
        </w:rPr>
        <w:t xml:space="preserve"> buvo apdovanotas Šventojo Georgijaus kardu, kurį vėliau</w:t>
      </w:r>
      <w:r w:rsidR="005D5620">
        <w:rPr>
          <w:color w:val="000000"/>
          <w:sz w:val="24"/>
          <w:szCs w:val="24"/>
        </w:rPr>
        <w:t>,</w:t>
      </w:r>
      <w:r w:rsidR="004D5508" w:rsidRPr="0046199E">
        <w:rPr>
          <w:color w:val="000000"/>
          <w:sz w:val="24"/>
          <w:szCs w:val="24"/>
        </w:rPr>
        <w:t xml:space="preserve"> įstojęs į nepriklausomos Lietuvos kariuomenę, padovanojo Vytauto Didžiojo karo muziejui.</w:t>
      </w:r>
    </w:p>
    <w:p w:rsidR="000E0C70" w:rsidRPr="0046199E" w:rsidRDefault="000E0C70" w:rsidP="00346886">
      <w:pPr>
        <w:widowControl w:val="0"/>
        <w:autoSpaceDE w:val="0"/>
        <w:autoSpaceDN w:val="0"/>
        <w:adjustRightInd w:val="0"/>
        <w:ind w:left="-180" w:right="-1080"/>
        <w:jc w:val="both"/>
        <w:rPr>
          <w:color w:val="000000"/>
          <w:sz w:val="24"/>
          <w:szCs w:val="24"/>
        </w:rPr>
      </w:pPr>
    </w:p>
    <w:p w:rsidR="000E0C70" w:rsidRPr="0046199E" w:rsidRDefault="005D5620" w:rsidP="00346886">
      <w:pPr>
        <w:widowControl w:val="0"/>
        <w:autoSpaceDE w:val="0"/>
        <w:autoSpaceDN w:val="0"/>
        <w:adjustRightInd w:val="0"/>
        <w:ind w:left="-180" w:right="-1080"/>
        <w:jc w:val="both"/>
        <w:rPr>
          <w:color w:val="000000"/>
          <w:sz w:val="24"/>
          <w:szCs w:val="24"/>
        </w:rPr>
      </w:pPr>
      <w:r>
        <w:rPr>
          <w:color w:val="000000"/>
          <w:sz w:val="24"/>
          <w:szCs w:val="24"/>
        </w:rPr>
        <w:t>Dabar p</w:t>
      </w:r>
      <w:r w:rsidR="000E0C70" w:rsidRPr="0046199E">
        <w:rPr>
          <w:color w:val="000000"/>
          <w:sz w:val="24"/>
          <w:szCs w:val="24"/>
        </w:rPr>
        <w:t>ereikite į kitą salę. Joje įrengta memorialinė ekspozicija</w:t>
      </w:r>
      <w:r>
        <w:rPr>
          <w:color w:val="000000"/>
          <w:sz w:val="24"/>
          <w:szCs w:val="24"/>
        </w:rPr>
        <w:t xml:space="preserve">, skirta Dariaus ir Girėno 1933 metų  skrydžiui per Atlantą. </w:t>
      </w:r>
      <w:r w:rsidR="00781C9A" w:rsidRPr="0046199E">
        <w:rPr>
          <w:color w:val="000000"/>
          <w:sz w:val="24"/>
          <w:szCs w:val="24"/>
        </w:rPr>
        <w:t>2</w:t>
      </w:r>
      <w:r w:rsidR="00616FFD">
        <w:rPr>
          <w:color w:val="000000"/>
          <w:sz w:val="24"/>
          <w:szCs w:val="24"/>
        </w:rPr>
        <w:t>5</w:t>
      </w:r>
      <w:r w:rsidR="00781C9A" w:rsidRPr="0046199E">
        <w:rPr>
          <w:color w:val="000000"/>
          <w:sz w:val="24"/>
          <w:szCs w:val="24"/>
        </w:rPr>
        <w:t xml:space="preserve"> numeriu pažymėtas eksponatas – lėktuvo </w:t>
      </w:r>
      <w:r>
        <w:rPr>
          <w:color w:val="000000"/>
          <w:sz w:val="24"/>
          <w:szCs w:val="24"/>
        </w:rPr>
        <w:t xml:space="preserve">„Lituanica“ </w:t>
      </w:r>
      <w:r w:rsidR="00781C9A" w:rsidRPr="0046199E">
        <w:rPr>
          <w:color w:val="000000"/>
          <w:sz w:val="24"/>
          <w:szCs w:val="24"/>
        </w:rPr>
        <w:t>nuolaužos.</w:t>
      </w:r>
    </w:p>
    <w:p w:rsidR="004D5508" w:rsidRPr="0046199E" w:rsidRDefault="004D5508" w:rsidP="00346886">
      <w:pPr>
        <w:widowControl w:val="0"/>
        <w:autoSpaceDE w:val="0"/>
        <w:autoSpaceDN w:val="0"/>
        <w:adjustRightInd w:val="0"/>
        <w:ind w:left="-180" w:right="-1080"/>
        <w:jc w:val="both"/>
        <w:rPr>
          <w:color w:val="000000"/>
          <w:sz w:val="22"/>
          <w:szCs w:val="22"/>
        </w:rPr>
      </w:pPr>
    </w:p>
    <w:p w:rsidR="002D6CF7" w:rsidRPr="0046199E" w:rsidRDefault="002D6CF7" w:rsidP="002D6CF7">
      <w:pPr>
        <w:widowControl w:val="0"/>
        <w:autoSpaceDE w:val="0"/>
        <w:autoSpaceDN w:val="0"/>
        <w:adjustRightInd w:val="0"/>
        <w:ind w:left="-180" w:right="-1080"/>
        <w:jc w:val="both"/>
        <w:rPr>
          <w:b/>
          <w:color w:val="0000FF"/>
          <w:sz w:val="24"/>
          <w:szCs w:val="24"/>
        </w:rPr>
      </w:pPr>
      <w:r w:rsidRPr="0046199E">
        <w:rPr>
          <w:b/>
          <w:color w:val="0000FF"/>
          <w:sz w:val="24"/>
          <w:szCs w:val="24"/>
        </w:rPr>
        <w:t>(2</w:t>
      </w:r>
      <w:r w:rsidR="002035F2" w:rsidRPr="0046199E">
        <w:rPr>
          <w:b/>
          <w:color w:val="0000FF"/>
          <w:sz w:val="24"/>
          <w:szCs w:val="24"/>
        </w:rPr>
        <w:t>5</w:t>
      </w:r>
      <w:r w:rsidRPr="0046199E">
        <w:rPr>
          <w:b/>
          <w:color w:val="0000FF"/>
          <w:sz w:val="24"/>
          <w:szCs w:val="24"/>
        </w:rPr>
        <w:t xml:space="preserve">) Lėktuvo ,,Lituanica“ </w:t>
      </w:r>
      <w:proofErr w:type="spellStart"/>
      <w:r w:rsidRPr="0046199E">
        <w:rPr>
          <w:b/>
          <w:color w:val="0000FF"/>
          <w:sz w:val="24"/>
          <w:szCs w:val="24"/>
        </w:rPr>
        <w:t>fiuzeliažo</w:t>
      </w:r>
      <w:proofErr w:type="spellEnd"/>
      <w:r w:rsidRPr="0046199E">
        <w:rPr>
          <w:b/>
          <w:color w:val="0000FF"/>
          <w:sz w:val="24"/>
          <w:szCs w:val="24"/>
        </w:rPr>
        <w:t>, važiuoklės, sparnų ir variklio nuolaužos</w:t>
      </w:r>
    </w:p>
    <w:p w:rsidR="002D6CF7" w:rsidRPr="0046199E" w:rsidRDefault="00FB3BBD" w:rsidP="002D6CF7">
      <w:pPr>
        <w:widowControl w:val="0"/>
        <w:autoSpaceDE w:val="0"/>
        <w:autoSpaceDN w:val="0"/>
        <w:adjustRightInd w:val="0"/>
        <w:ind w:left="-180" w:right="-1080"/>
        <w:jc w:val="both"/>
        <w:rPr>
          <w:color w:val="000000"/>
          <w:sz w:val="24"/>
          <w:szCs w:val="24"/>
        </w:rPr>
      </w:pPr>
      <w:r w:rsidRPr="0046199E">
        <w:rPr>
          <w:color w:val="000000"/>
          <w:sz w:val="24"/>
          <w:szCs w:val="24"/>
        </w:rPr>
        <w:t xml:space="preserve">1933 metų liepos 15 dieną </w:t>
      </w:r>
      <w:r w:rsidR="005D5620" w:rsidRPr="0046199E">
        <w:rPr>
          <w:color w:val="000000"/>
          <w:sz w:val="24"/>
          <w:szCs w:val="24"/>
        </w:rPr>
        <w:t>lietuviai lakūnai Steponas Darius ir Stasys Girėnas</w:t>
      </w:r>
      <w:r w:rsidR="005D5620">
        <w:rPr>
          <w:color w:val="000000"/>
          <w:sz w:val="24"/>
          <w:szCs w:val="24"/>
        </w:rPr>
        <w:t>,</w:t>
      </w:r>
      <w:r w:rsidR="005D5620" w:rsidRPr="0046199E">
        <w:rPr>
          <w:color w:val="000000"/>
          <w:sz w:val="24"/>
          <w:szCs w:val="24"/>
        </w:rPr>
        <w:t xml:space="preserve"> </w:t>
      </w:r>
      <w:r w:rsidRPr="0046199E">
        <w:rPr>
          <w:color w:val="000000"/>
          <w:sz w:val="24"/>
          <w:szCs w:val="24"/>
        </w:rPr>
        <w:t>lėktuvu „Lituanica“ pakilę</w:t>
      </w:r>
      <w:r w:rsidR="00922AAE" w:rsidRPr="0046199E">
        <w:rPr>
          <w:color w:val="000000"/>
          <w:sz w:val="24"/>
          <w:szCs w:val="24"/>
        </w:rPr>
        <w:t xml:space="preserve"> iš Niujorko </w:t>
      </w:r>
      <w:proofErr w:type="spellStart"/>
      <w:r w:rsidR="00922AAE" w:rsidRPr="0046199E">
        <w:rPr>
          <w:color w:val="000000"/>
          <w:sz w:val="24"/>
          <w:szCs w:val="24"/>
        </w:rPr>
        <w:t>Floido</w:t>
      </w:r>
      <w:proofErr w:type="spellEnd"/>
      <w:r w:rsidR="00922AAE" w:rsidRPr="0046199E">
        <w:rPr>
          <w:color w:val="000000"/>
          <w:sz w:val="24"/>
          <w:szCs w:val="24"/>
        </w:rPr>
        <w:t xml:space="preserve"> </w:t>
      </w:r>
      <w:proofErr w:type="spellStart"/>
      <w:r w:rsidR="00922AAE" w:rsidRPr="0046199E">
        <w:rPr>
          <w:color w:val="000000"/>
          <w:sz w:val="24"/>
          <w:szCs w:val="24"/>
        </w:rPr>
        <w:t>Beneto</w:t>
      </w:r>
      <w:proofErr w:type="spellEnd"/>
      <w:r w:rsidR="00922AAE" w:rsidRPr="0046199E">
        <w:rPr>
          <w:color w:val="000000"/>
          <w:sz w:val="24"/>
          <w:szCs w:val="24"/>
        </w:rPr>
        <w:t xml:space="preserve"> aerod</w:t>
      </w:r>
      <w:r w:rsidRPr="0046199E">
        <w:rPr>
          <w:color w:val="000000"/>
          <w:sz w:val="24"/>
          <w:szCs w:val="24"/>
        </w:rPr>
        <w:t xml:space="preserve">romo, perskrido Atlanto vandenyną, tačiau liepos 17 dieną </w:t>
      </w:r>
      <w:r w:rsidRPr="005B7DB6">
        <w:rPr>
          <w:sz w:val="24"/>
          <w:szCs w:val="24"/>
        </w:rPr>
        <w:t xml:space="preserve">įvykus katastrofai žuvo tuometinėje Vokietijoje, </w:t>
      </w:r>
      <w:r w:rsidR="005D5620" w:rsidRPr="005B7DB6">
        <w:rPr>
          <w:sz w:val="24"/>
          <w:szCs w:val="24"/>
        </w:rPr>
        <w:t xml:space="preserve">dabartinės Lenkijos </w:t>
      </w:r>
      <w:proofErr w:type="spellStart"/>
      <w:r w:rsidR="003E179D" w:rsidRPr="005B7DB6">
        <w:rPr>
          <w:sz w:val="24"/>
          <w:szCs w:val="24"/>
        </w:rPr>
        <w:t>Pščelniko</w:t>
      </w:r>
      <w:proofErr w:type="spellEnd"/>
      <w:r w:rsidR="003E179D" w:rsidRPr="005B7DB6">
        <w:rPr>
          <w:sz w:val="24"/>
          <w:szCs w:val="24"/>
        </w:rPr>
        <w:t xml:space="preserve"> </w:t>
      </w:r>
      <w:r w:rsidRPr="005B7DB6">
        <w:rPr>
          <w:sz w:val="24"/>
          <w:szCs w:val="24"/>
        </w:rPr>
        <w:t xml:space="preserve">apylinkėse. Lakūnai </w:t>
      </w:r>
      <w:r w:rsidR="002D6CF7" w:rsidRPr="0046199E">
        <w:rPr>
          <w:color w:val="000000"/>
          <w:sz w:val="24"/>
          <w:szCs w:val="24"/>
        </w:rPr>
        <w:t>planavo skristi maršrutu Niujorkas–</w:t>
      </w:r>
      <w:proofErr w:type="spellStart"/>
      <w:r w:rsidR="002D6CF7" w:rsidRPr="0046199E">
        <w:rPr>
          <w:color w:val="000000"/>
          <w:sz w:val="24"/>
          <w:szCs w:val="24"/>
        </w:rPr>
        <w:t>Niufaudlendas</w:t>
      </w:r>
      <w:proofErr w:type="spellEnd"/>
      <w:r w:rsidR="002D6CF7" w:rsidRPr="0046199E">
        <w:rPr>
          <w:color w:val="000000"/>
          <w:sz w:val="24"/>
          <w:szCs w:val="24"/>
        </w:rPr>
        <w:t>–Atlanto vandenynas–Airija–Londonas–Amsterdamas–Svinemiundė–Karaliaučius–Kaunas</w:t>
      </w:r>
      <w:r w:rsidR="005D5620">
        <w:rPr>
          <w:color w:val="000000"/>
          <w:sz w:val="24"/>
          <w:szCs w:val="24"/>
        </w:rPr>
        <w:t>, t</w:t>
      </w:r>
      <w:r w:rsidR="002D6CF7" w:rsidRPr="0046199E">
        <w:rPr>
          <w:color w:val="000000"/>
          <w:sz w:val="24"/>
          <w:szCs w:val="24"/>
        </w:rPr>
        <w:t xml:space="preserve">ačiau dėl blogų oro sąlygų jie buvo priversti pakeisti maršrutą, tad prie Airijos pasuko į šiaurę ir per Škotiją bei Šiaurės jūrą pasiekė Vokietiją. Katastrofa įvyko dėl sunkių atmosferos sąlygų ir variklio gedimų, iki Tėvynės likus </w:t>
      </w:r>
      <w:smartTag w:uri="urn:schemas-microsoft-com:office:smarttags" w:element="metricconverter">
        <w:smartTagPr>
          <w:attr w:name="ProductID" w:val="650 kilometrų"/>
        </w:smartTagPr>
        <w:r w:rsidR="002D6CF7" w:rsidRPr="0046199E">
          <w:rPr>
            <w:color w:val="000000"/>
            <w:sz w:val="24"/>
            <w:szCs w:val="24"/>
          </w:rPr>
          <w:t>650 kilometrų</w:t>
        </w:r>
      </w:smartTag>
      <w:r w:rsidR="002D6CF7" w:rsidRPr="0046199E">
        <w:rPr>
          <w:color w:val="000000"/>
          <w:sz w:val="24"/>
          <w:szCs w:val="24"/>
        </w:rPr>
        <w:t xml:space="preserve">. </w:t>
      </w:r>
    </w:p>
    <w:p w:rsidR="002D6CF7" w:rsidRPr="0046199E" w:rsidRDefault="002D6CF7" w:rsidP="002D6CF7">
      <w:pPr>
        <w:widowControl w:val="0"/>
        <w:autoSpaceDE w:val="0"/>
        <w:autoSpaceDN w:val="0"/>
        <w:adjustRightInd w:val="0"/>
        <w:ind w:left="-180" w:right="-1080"/>
        <w:jc w:val="both"/>
        <w:rPr>
          <w:sz w:val="24"/>
          <w:szCs w:val="24"/>
        </w:rPr>
      </w:pPr>
      <w:r w:rsidRPr="0046199E">
        <w:rPr>
          <w:sz w:val="24"/>
          <w:szCs w:val="24"/>
        </w:rPr>
        <w:t xml:space="preserve">Nepaisant katastrofos, „Lituanica“ tapo Lietuvos aviacijos simboliu, o Atlantą perskridę drąsūs lakūnai – Lietuvos didvyriais. </w:t>
      </w:r>
    </w:p>
    <w:p w:rsidR="000E0C70" w:rsidRPr="0046199E" w:rsidRDefault="000E0C70" w:rsidP="002D6CF7">
      <w:pPr>
        <w:widowControl w:val="0"/>
        <w:autoSpaceDE w:val="0"/>
        <w:autoSpaceDN w:val="0"/>
        <w:adjustRightInd w:val="0"/>
        <w:ind w:left="-180" w:right="-1080"/>
        <w:jc w:val="both"/>
        <w:rPr>
          <w:sz w:val="24"/>
          <w:szCs w:val="24"/>
        </w:rPr>
      </w:pPr>
    </w:p>
    <w:p w:rsidR="00781C9A" w:rsidRPr="0046199E" w:rsidRDefault="000E0C70" w:rsidP="002D6CF7">
      <w:pPr>
        <w:widowControl w:val="0"/>
        <w:autoSpaceDE w:val="0"/>
        <w:autoSpaceDN w:val="0"/>
        <w:adjustRightInd w:val="0"/>
        <w:ind w:left="-180" w:right="-1080"/>
        <w:jc w:val="both"/>
        <w:rPr>
          <w:sz w:val="24"/>
          <w:szCs w:val="24"/>
        </w:rPr>
      </w:pPr>
      <w:r w:rsidRPr="0046199E">
        <w:rPr>
          <w:sz w:val="24"/>
          <w:szCs w:val="24"/>
        </w:rPr>
        <w:t xml:space="preserve">Ekspozicijoje rodomos ne tik lėktuvo nuolaužos, bet ir asmeniniai lakūnų daiktai, rasti katastrofos </w:t>
      </w:r>
      <w:r w:rsidRPr="0046199E">
        <w:rPr>
          <w:sz w:val="24"/>
          <w:szCs w:val="24"/>
        </w:rPr>
        <w:lastRenderedPageBreak/>
        <w:t>vietoje.</w:t>
      </w:r>
      <w:r w:rsidR="002C1193" w:rsidRPr="0046199E">
        <w:rPr>
          <w:sz w:val="24"/>
          <w:szCs w:val="24"/>
        </w:rPr>
        <w:t xml:space="preserve"> Už stiklinės vitrinos</w:t>
      </w:r>
      <w:r w:rsidR="00C767CE" w:rsidRPr="0046199E">
        <w:rPr>
          <w:sz w:val="24"/>
          <w:szCs w:val="24"/>
        </w:rPr>
        <w:t xml:space="preserve">, kurioje eksponuojamos nuolaužos, </w:t>
      </w:r>
      <w:r w:rsidR="00C76DBC">
        <w:rPr>
          <w:sz w:val="24"/>
          <w:szCs w:val="24"/>
        </w:rPr>
        <w:t xml:space="preserve">Jūs turite galimybę apžiūrėti </w:t>
      </w:r>
      <w:r w:rsidR="002C1193" w:rsidRPr="0046199E">
        <w:rPr>
          <w:sz w:val="24"/>
          <w:szCs w:val="24"/>
        </w:rPr>
        <w:t>lakūno Stasio Girėno rūb</w:t>
      </w:r>
      <w:r w:rsidR="00C76DBC">
        <w:rPr>
          <w:sz w:val="24"/>
          <w:szCs w:val="24"/>
        </w:rPr>
        <w:t>us ir avalynę</w:t>
      </w:r>
      <w:r w:rsidR="002C1193" w:rsidRPr="0046199E">
        <w:rPr>
          <w:sz w:val="24"/>
          <w:szCs w:val="24"/>
        </w:rPr>
        <w:t>. Stabtelėkite prie jų.</w:t>
      </w:r>
    </w:p>
    <w:p w:rsidR="000E0C70" w:rsidRPr="0046199E" w:rsidRDefault="002C1193" w:rsidP="002D6CF7">
      <w:pPr>
        <w:widowControl w:val="0"/>
        <w:autoSpaceDE w:val="0"/>
        <w:autoSpaceDN w:val="0"/>
        <w:adjustRightInd w:val="0"/>
        <w:ind w:left="-180" w:right="-1080"/>
        <w:jc w:val="both"/>
        <w:rPr>
          <w:sz w:val="24"/>
          <w:szCs w:val="24"/>
        </w:rPr>
      </w:pPr>
      <w:r w:rsidRPr="0046199E">
        <w:rPr>
          <w:sz w:val="24"/>
          <w:szCs w:val="24"/>
        </w:rPr>
        <w:t xml:space="preserve"> </w:t>
      </w:r>
    </w:p>
    <w:p w:rsidR="00781C9A" w:rsidRPr="0046199E" w:rsidRDefault="00781C9A" w:rsidP="00781C9A">
      <w:pPr>
        <w:widowControl w:val="0"/>
        <w:autoSpaceDE w:val="0"/>
        <w:autoSpaceDN w:val="0"/>
        <w:adjustRightInd w:val="0"/>
        <w:ind w:left="-180" w:right="-1080"/>
        <w:jc w:val="both"/>
        <w:rPr>
          <w:b/>
          <w:color w:val="0000FF"/>
          <w:sz w:val="24"/>
          <w:szCs w:val="24"/>
        </w:rPr>
      </w:pPr>
      <w:r w:rsidRPr="0046199E">
        <w:rPr>
          <w:b/>
          <w:color w:val="0000FF"/>
          <w:sz w:val="24"/>
          <w:szCs w:val="24"/>
        </w:rPr>
        <w:t>(2</w:t>
      </w:r>
      <w:r w:rsidR="002035F2" w:rsidRPr="0046199E">
        <w:rPr>
          <w:b/>
          <w:color w:val="0000FF"/>
          <w:sz w:val="24"/>
          <w:szCs w:val="24"/>
        </w:rPr>
        <w:t>6</w:t>
      </w:r>
      <w:r w:rsidRPr="0046199E">
        <w:rPr>
          <w:b/>
          <w:color w:val="0000FF"/>
          <w:sz w:val="24"/>
          <w:szCs w:val="24"/>
        </w:rPr>
        <w:t>) Lakūno Stasio Girėno</w:t>
      </w:r>
      <w:r w:rsidR="00657D06" w:rsidRPr="0046199E">
        <w:rPr>
          <w:b/>
          <w:color w:val="0000FF"/>
          <w:sz w:val="24"/>
          <w:szCs w:val="24"/>
        </w:rPr>
        <w:t xml:space="preserve"> kostiumas</w:t>
      </w:r>
    </w:p>
    <w:p w:rsidR="00602072" w:rsidRPr="005B7DB6" w:rsidRDefault="00FB3BBD" w:rsidP="00781C9A">
      <w:pPr>
        <w:widowControl w:val="0"/>
        <w:autoSpaceDE w:val="0"/>
        <w:autoSpaceDN w:val="0"/>
        <w:adjustRightInd w:val="0"/>
        <w:ind w:left="-180" w:right="-1080"/>
        <w:jc w:val="both"/>
        <w:rPr>
          <w:sz w:val="24"/>
          <w:szCs w:val="24"/>
        </w:rPr>
      </w:pPr>
      <w:r w:rsidRPr="0046199E">
        <w:rPr>
          <w:color w:val="000000"/>
          <w:sz w:val="24"/>
          <w:szCs w:val="24"/>
        </w:rPr>
        <w:t>Š</w:t>
      </w:r>
      <w:r w:rsidR="00657D06" w:rsidRPr="0046199E">
        <w:rPr>
          <w:color w:val="000000"/>
          <w:sz w:val="24"/>
          <w:szCs w:val="24"/>
        </w:rPr>
        <w:t>į</w:t>
      </w:r>
      <w:r w:rsidRPr="0046199E">
        <w:rPr>
          <w:color w:val="000000"/>
          <w:sz w:val="24"/>
          <w:szCs w:val="24"/>
        </w:rPr>
        <w:t xml:space="preserve"> </w:t>
      </w:r>
      <w:r w:rsidR="00C76DBC">
        <w:rPr>
          <w:color w:val="000000"/>
          <w:sz w:val="24"/>
          <w:szCs w:val="24"/>
        </w:rPr>
        <w:t xml:space="preserve">dabar jau </w:t>
      </w:r>
      <w:r w:rsidRPr="0046199E">
        <w:rPr>
          <w:color w:val="000000"/>
          <w:sz w:val="24"/>
          <w:szCs w:val="24"/>
        </w:rPr>
        <w:t>restauruot</w:t>
      </w:r>
      <w:r w:rsidR="00D56687" w:rsidRPr="0046199E">
        <w:rPr>
          <w:color w:val="000000"/>
          <w:sz w:val="24"/>
          <w:szCs w:val="24"/>
        </w:rPr>
        <w:t xml:space="preserve">ą </w:t>
      </w:r>
      <w:r w:rsidR="00657D06" w:rsidRPr="0046199E">
        <w:rPr>
          <w:color w:val="000000"/>
          <w:sz w:val="24"/>
          <w:szCs w:val="24"/>
        </w:rPr>
        <w:t>kostiumą</w:t>
      </w:r>
      <w:r w:rsidR="00D56687" w:rsidRPr="0046199E">
        <w:rPr>
          <w:color w:val="000000"/>
          <w:sz w:val="24"/>
          <w:szCs w:val="24"/>
        </w:rPr>
        <w:t xml:space="preserve"> vilkėjo Stasys Girėnas</w:t>
      </w:r>
      <w:r w:rsidRPr="0046199E">
        <w:rPr>
          <w:color w:val="000000"/>
          <w:sz w:val="24"/>
          <w:szCs w:val="24"/>
        </w:rPr>
        <w:t xml:space="preserve"> 1933 metų skrydžio per Atlantą metu.</w:t>
      </w:r>
      <w:r w:rsidR="00DC408B" w:rsidRPr="0046199E">
        <w:rPr>
          <w:color w:val="000000"/>
          <w:sz w:val="24"/>
          <w:szCs w:val="24"/>
        </w:rPr>
        <w:t xml:space="preserve"> </w:t>
      </w:r>
      <w:r w:rsidR="00DC408B" w:rsidRPr="005B7DB6">
        <w:rPr>
          <w:sz w:val="24"/>
          <w:szCs w:val="24"/>
        </w:rPr>
        <w:t>Restaur</w:t>
      </w:r>
      <w:r w:rsidR="00D56687" w:rsidRPr="005B7DB6">
        <w:rPr>
          <w:sz w:val="24"/>
          <w:szCs w:val="24"/>
        </w:rPr>
        <w:t xml:space="preserve">uojant rūbus </w:t>
      </w:r>
      <w:r w:rsidR="00FD7D6F" w:rsidRPr="005B7DB6">
        <w:rPr>
          <w:sz w:val="24"/>
          <w:szCs w:val="24"/>
        </w:rPr>
        <w:t>kelnių</w:t>
      </w:r>
      <w:r w:rsidR="0036649C" w:rsidRPr="005B7DB6">
        <w:rPr>
          <w:sz w:val="24"/>
          <w:szCs w:val="24"/>
        </w:rPr>
        <w:t xml:space="preserve"> kišenėje</w:t>
      </w:r>
      <w:r w:rsidR="00D56687" w:rsidRPr="005B7DB6">
        <w:rPr>
          <w:sz w:val="24"/>
          <w:szCs w:val="24"/>
        </w:rPr>
        <w:t>,</w:t>
      </w:r>
      <w:r w:rsidR="0036649C" w:rsidRPr="005B7DB6">
        <w:rPr>
          <w:sz w:val="24"/>
          <w:szCs w:val="24"/>
        </w:rPr>
        <w:t xml:space="preserve"> po </w:t>
      </w:r>
      <w:r w:rsidR="00DC408B" w:rsidRPr="005B7DB6">
        <w:rPr>
          <w:sz w:val="24"/>
          <w:szCs w:val="24"/>
        </w:rPr>
        <w:t>pamušalu</w:t>
      </w:r>
      <w:r w:rsidR="00D56687" w:rsidRPr="005B7DB6">
        <w:rPr>
          <w:sz w:val="24"/>
          <w:szCs w:val="24"/>
        </w:rPr>
        <w:t>,</w:t>
      </w:r>
      <w:r w:rsidR="003F5877" w:rsidRPr="005B7DB6">
        <w:rPr>
          <w:sz w:val="24"/>
          <w:szCs w:val="24"/>
        </w:rPr>
        <w:t xml:space="preserve"> rast</w:t>
      </w:r>
      <w:r w:rsidR="003E179D" w:rsidRPr="005B7DB6">
        <w:rPr>
          <w:sz w:val="24"/>
          <w:szCs w:val="24"/>
        </w:rPr>
        <w:t>i 5 užsiūti</w:t>
      </w:r>
      <w:r w:rsidR="00DC408B" w:rsidRPr="005B7DB6">
        <w:rPr>
          <w:sz w:val="24"/>
          <w:szCs w:val="24"/>
        </w:rPr>
        <w:t xml:space="preserve"> Jungtinių Amerikos Valstijų dolerių</w:t>
      </w:r>
      <w:r w:rsidR="003E179D" w:rsidRPr="005B7DB6">
        <w:rPr>
          <w:sz w:val="24"/>
          <w:szCs w:val="24"/>
        </w:rPr>
        <w:t xml:space="preserve"> banknotai</w:t>
      </w:r>
      <w:r w:rsidR="00DC408B" w:rsidRPr="005B7DB6">
        <w:rPr>
          <w:sz w:val="24"/>
          <w:szCs w:val="24"/>
        </w:rPr>
        <w:t xml:space="preserve">. </w:t>
      </w:r>
      <w:r w:rsidR="00D56687" w:rsidRPr="005B7DB6">
        <w:rPr>
          <w:sz w:val="24"/>
          <w:szCs w:val="24"/>
        </w:rPr>
        <w:t>Tai rodo, kad lakūnas buvo taupus žmogus.</w:t>
      </w:r>
    </w:p>
    <w:p w:rsidR="00602072" w:rsidRPr="0046199E" w:rsidRDefault="00602072" w:rsidP="00781C9A">
      <w:pPr>
        <w:widowControl w:val="0"/>
        <w:autoSpaceDE w:val="0"/>
        <w:autoSpaceDN w:val="0"/>
        <w:adjustRightInd w:val="0"/>
        <w:ind w:left="-180" w:right="-1080"/>
        <w:jc w:val="both"/>
        <w:rPr>
          <w:color w:val="000000"/>
          <w:sz w:val="24"/>
          <w:szCs w:val="24"/>
        </w:rPr>
      </w:pPr>
    </w:p>
    <w:p w:rsidR="00602072" w:rsidRPr="0046199E" w:rsidRDefault="00602072" w:rsidP="00781C9A">
      <w:pPr>
        <w:widowControl w:val="0"/>
        <w:autoSpaceDE w:val="0"/>
        <w:autoSpaceDN w:val="0"/>
        <w:adjustRightInd w:val="0"/>
        <w:ind w:left="-180" w:right="-1080"/>
        <w:jc w:val="both"/>
        <w:rPr>
          <w:color w:val="000000"/>
          <w:sz w:val="24"/>
          <w:szCs w:val="24"/>
        </w:rPr>
      </w:pPr>
      <w:r w:rsidRPr="0046199E">
        <w:rPr>
          <w:color w:val="000000"/>
          <w:sz w:val="24"/>
          <w:szCs w:val="24"/>
        </w:rPr>
        <w:t xml:space="preserve">Šalia eksponuojami ir jo bendražygio Stepono </w:t>
      </w:r>
      <w:r w:rsidR="00C76DBC">
        <w:rPr>
          <w:color w:val="000000"/>
          <w:sz w:val="24"/>
          <w:szCs w:val="24"/>
        </w:rPr>
        <w:t>D</w:t>
      </w:r>
      <w:r w:rsidRPr="0046199E">
        <w:rPr>
          <w:color w:val="000000"/>
          <w:sz w:val="24"/>
          <w:szCs w:val="24"/>
        </w:rPr>
        <w:t>ariaus rūbai.</w:t>
      </w:r>
    </w:p>
    <w:p w:rsidR="00602072" w:rsidRPr="0046199E" w:rsidRDefault="00602072" w:rsidP="00781C9A">
      <w:pPr>
        <w:widowControl w:val="0"/>
        <w:autoSpaceDE w:val="0"/>
        <w:autoSpaceDN w:val="0"/>
        <w:adjustRightInd w:val="0"/>
        <w:ind w:left="-180" w:right="-1080"/>
        <w:jc w:val="both"/>
        <w:rPr>
          <w:color w:val="000000"/>
          <w:sz w:val="24"/>
          <w:szCs w:val="24"/>
        </w:rPr>
      </w:pPr>
    </w:p>
    <w:p w:rsidR="00781C9A" w:rsidRPr="0046199E" w:rsidRDefault="00781C9A" w:rsidP="00781C9A">
      <w:pPr>
        <w:widowControl w:val="0"/>
        <w:autoSpaceDE w:val="0"/>
        <w:autoSpaceDN w:val="0"/>
        <w:adjustRightInd w:val="0"/>
        <w:ind w:left="-180" w:right="-1080"/>
        <w:jc w:val="both"/>
        <w:rPr>
          <w:color w:val="000000"/>
          <w:sz w:val="24"/>
          <w:szCs w:val="24"/>
        </w:rPr>
      </w:pPr>
      <w:r w:rsidRPr="0046199E">
        <w:rPr>
          <w:color w:val="000000"/>
          <w:sz w:val="24"/>
          <w:szCs w:val="24"/>
        </w:rPr>
        <w:t xml:space="preserve">Vyriausybinės komisijos duomenimis, Steponas Darius ir Stasys Girėnas buvo gerai pasiruošę </w:t>
      </w:r>
      <w:r w:rsidR="00C76DBC">
        <w:rPr>
          <w:color w:val="000000"/>
          <w:sz w:val="24"/>
          <w:szCs w:val="24"/>
        </w:rPr>
        <w:t xml:space="preserve">skrydžiui per Atlantą. Tą 1933-ųjų liepą jie, skrisdami „Lituanica“, </w:t>
      </w:r>
      <w:r w:rsidRPr="0046199E">
        <w:rPr>
          <w:color w:val="000000"/>
          <w:sz w:val="24"/>
          <w:szCs w:val="24"/>
        </w:rPr>
        <w:t xml:space="preserve">pasiekė antrą rezultatą pasaulyje pagal skrydžio transatlantine trasa nuotolį ir ketvirtą pagal išbūtą ore laiką. Pasaulio aviacijos istorijoje šis skrydis minimas </w:t>
      </w:r>
      <w:r w:rsidR="00C76DBC">
        <w:rPr>
          <w:color w:val="000000"/>
          <w:sz w:val="24"/>
          <w:szCs w:val="24"/>
        </w:rPr>
        <w:t xml:space="preserve">ir </w:t>
      </w:r>
      <w:r w:rsidRPr="0046199E">
        <w:rPr>
          <w:color w:val="000000"/>
          <w:sz w:val="24"/>
          <w:szCs w:val="24"/>
        </w:rPr>
        <w:t xml:space="preserve">kaip vienas </w:t>
      </w:r>
      <w:r w:rsidR="00C76DBC">
        <w:rPr>
          <w:color w:val="000000"/>
          <w:sz w:val="24"/>
          <w:szCs w:val="24"/>
        </w:rPr>
        <w:t xml:space="preserve">iš </w:t>
      </w:r>
      <w:r w:rsidRPr="0046199E">
        <w:rPr>
          <w:color w:val="000000"/>
          <w:sz w:val="24"/>
          <w:szCs w:val="24"/>
        </w:rPr>
        <w:t xml:space="preserve">tiksliausių. Jo metu pirmą kartą buvo gabenamas oro paštas iš Šiaurės Amerikos į Lietuvą. </w:t>
      </w:r>
    </w:p>
    <w:p w:rsidR="002D6CF7" w:rsidRPr="0046199E" w:rsidRDefault="002D6CF7" w:rsidP="002D6CF7">
      <w:pPr>
        <w:widowControl w:val="0"/>
        <w:autoSpaceDE w:val="0"/>
        <w:autoSpaceDN w:val="0"/>
        <w:adjustRightInd w:val="0"/>
        <w:ind w:left="-180" w:right="-1080"/>
        <w:jc w:val="both"/>
        <w:rPr>
          <w:sz w:val="26"/>
          <w:szCs w:val="26"/>
        </w:rPr>
      </w:pPr>
    </w:p>
    <w:p w:rsidR="007B08CF" w:rsidRPr="0046199E" w:rsidRDefault="00C76DBC" w:rsidP="006B69F4">
      <w:pPr>
        <w:widowControl w:val="0"/>
        <w:autoSpaceDE w:val="0"/>
        <w:autoSpaceDN w:val="0"/>
        <w:adjustRightInd w:val="0"/>
        <w:ind w:left="-180" w:right="-1080"/>
        <w:jc w:val="both"/>
        <w:rPr>
          <w:sz w:val="24"/>
          <w:szCs w:val="24"/>
        </w:rPr>
      </w:pPr>
      <w:r>
        <w:rPr>
          <w:sz w:val="24"/>
          <w:szCs w:val="24"/>
        </w:rPr>
        <w:t>Dabar p</w:t>
      </w:r>
      <w:r w:rsidR="007B08CF" w:rsidRPr="0046199E">
        <w:rPr>
          <w:sz w:val="24"/>
          <w:szCs w:val="24"/>
        </w:rPr>
        <w:t xml:space="preserve">ereikite prie </w:t>
      </w:r>
      <w:r w:rsidR="003107A7" w:rsidRPr="0046199E">
        <w:rPr>
          <w:sz w:val="24"/>
          <w:szCs w:val="24"/>
        </w:rPr>
        <w:t xml:space="preserve">kairėje pusėje įrengtos </w:t>
      </w:r>
      <w:r w:rsidR="007B08CF" w:rsidRPr="0046199E">
        <w:rPr>
          <w:sz w:val="24"/>
          <w:szCs w:val="24"/>
        </w:rPr>
        <w:t xml:space="preserve">ekspozicijos </w:t>
      </w:r>
      <w:r w:rsidR="00D56687" w:rsidRPr="0046199E">
        <w:rPr>
          <w:sz w:val="24"/>
          <w:szCs w:val="24"/>
        </w:rPr>
        <w:t>„</w:t>
      </w:r>
      <w:r w:rsidR="007B08CF" w:rsidRPr="0046199E">
        <w:rPr>
          <w:sz w:val="24"/>
          <w:szCs w:val="24"/>
        </w:rPr>
        <w:t xml:space="preserve">Lietuvos kariuomenė 1920–1940 metais“. </w:t>
      </w:r>
      <w:r w:rsidR="00A5543C" w:rsidRPr="0046199E">
        <w:rPr>
          <w:sz w:val="24"/>
          <w:szCs w:val="24"/>
        </w:rPr>
        <w:t>Jos dalyje, skirtoje sausumos kari</w:t>
      </w:r>
      <w:r w:rsidR="00576DA8" w:rsidRPr="0046199E">
        <w:rPr>
          <w:sz w:val="24"/>
          <w:szCs w:val="24"/>
        </w:rPr>
        <w:t>uomenei, eksponuojamas</w:t>
      </w:r>
      <w:r w:rsidR="000F365D" w:rsidRPr="0046199E">
        <w:rPr>
          <w:sz w:val="24"/>
          <w:szCs w:val="24"/>
        </w:rPr>
        <w:t xml:space="preserve"> brigados</w:t>
      </w:r>
      <w:r w:rsidR="00576DA8" w:rsidRPr="0046199E">
        <w:rPr>
          <w:sz w:val="24"/>
          <w:szCs w:val="24"/>
        </w:rPr>
        <w:t xml:space="preserve"> generolo</w:t>
      </w:r>
      <w:r w:rsidR="00A5543C" w:rsidRPr="0046199E">
        <w:rPr>
          <w:sz w:val="24"/>
          <w:szCs w:val="24"/>
        </w:rPr>
        <w:t xml:space="preserve"> Jono </w:t>
      </w:r>
      <w:proofErr w:type="spellStart"/>
      <w:r w:rsidR="00576DA8" w:rsidRPr="0046199E">
        <w:rPr>
          <w:sz w:val="24"/>
          <w:szCs w:val="24"/>
        </w:rPr>
        <w:t>Juodišiaus</w:t>
      </w:r>
      <w:proofErr w:type="spellEnd"/>
      <w:r w:rsidR="00576DA8" w:rsidRPr="0046199E">
        <w:rPr>
          <w:sz w:val="24"/>
          <w:szCs w:val="24"/>
        </w:rPr>
        <w:t xml:space="preserve"> pošalmis ir majoro Stasio Grinevičiaus uniforma. </w:t>
      </w:r>
      <w:r>
        <w:rPr>
          <w:sz w:val="24"/>
          <w:szCs w:val="24"/>
        </w:rPr>
        <w:t>Siūlome juos įdėmiau apžiūrėti.</w:t>
      </w:r>
    </w:p>
    <w:p w:rsidR="006B69F4" w:rsidRPr="0046199E" w:rsidRDefault="006B69F4" w:rsidP="00346886">
      <w:pPr>
        <w:widowControl w:val="0"/>
        <w:autoSpaceDE w:val="0"/>
        <w:autoSpaceDN w:val="0"/>
        <w:adjustRightInd w:val="0"/>
        <w:ind w:left="-180" w:right="-1080"/>
        <w:jc w:val="both"/>
        <w:rPr>
          <w:color w:val="000000"/>
          <w:sz w:val="24"/>
          <w:szCs w:val="24"/>
        </w:rPr>
      </w:pPr>
    </w:p>
    <w:p w:rsidR="00E92D3E" w:rsidRPr="0046199E" w:rsidRDefault="00346886" w:rsidP="00346886">
      <w:pPr>
        <w:widowControl w:val="0"/>
        <w:autoSpaceDE w:val="0"/>
        <w:autoSpaceDN w:val="0"/>
        <w:adjustRightInd w:val="0"/>
        <w:ind w:left="-180" w:right="-1080"/>
        <w:jc w:val="both"/>
        <w:rPr>
          <w:b/>
          <w:color w:val="0000FF"/>
          <w:sz w:val="24"/>
          <w:szCs w:val="24"/>
        </w:rPr>
      </w:pPr>
      <w:r w:rsidRPr="0046199E">
        <w:rPr>
          <w:b/>
          <w:color w:val="0000FF"/>
          <w:sz w:val="24"/>
          <w:szCs w:val="24"/>
        </w:rPr>
        <w:t>(2</w:t>
      </w:r>
      <w:r w:rsidR="002035F2" w:rsidRPr="0046199E">
        <w:rPr>
          <w:b/>
          <w:color w:val="0000FF"/>
          <w:sz w:val="24"/>
          <w:szCs w:val="24"/>
        </w:rPr>
        <w:t>7</w:t>
      </w:r>
      <w:r w:rsidRPr="0046199E">
        <w:rPr>
          <w:b/>
          <w:color w:val="0000FF"/>
          <w:sz w:val="24"/>
          <w:szCs w:val="24"/>
        </w:rPr>
        <w:t xml:space="preserve">) </w:t>
      </w:r>
      <w:r w:rsidR="00E92D3E" w:rsidRPr="0046199E">
        <w:rPr>
          <w:b/>
          <w:color w:val="0000FF"/>
          <w:sz w:val="24"/>
          <w:szCs w:val="24"/>
        </w:rPr>
        <w:t xml:space="preserve">Lietuvos kariuomenės artilerijos brigados generolo Jono </w:t>
      </w:r>
      <w:proofErr w:type="spellStart"/>
      <w:r w:rsidR="00E92D3E" w:rsidRPr="0046199E">
        <w:rPr>
          <w:b/>
          <w:color w:val="0000FF"/>
          <w:sz w:val="24"/>
          <w:szCs w:val="24"/>
        </w:rPr>
        <w:t>Juodišiaus</w:t>
      </w:r>
      <w:proofErr w:type="spellEnd"/>
      <w:r w:rsidR="00E92D3E" w:rsidRPr="0046199E">
        <w:rPr>
          <w:b/>
          <w:color w:val="0000FF"/>
          <w:sz w:val="24"/>
          <w:szCs w:val="24"/>
        </w:rPr>
        <w:t xml:space="preserve"> p</w:t>
      </w:r>
      <w:r w:rsidR="007B08CF" w:rsidRPr="0046199E">
        <w:rPr>
          <w:b/>
          <w:color w:val="0000FF"/>
          <w:sz w:val="24"/>
          <w:szCs w:val="24"/>
        </w:rPr>
        <w:t>ošalmis</w:t>
      </w:r>
      <w:r w:rsidRPr="0046199E">
        <w:rPr>
          <w:b/>
          <w:color w:val="0000FF"/>
          <w:sz w:val="24"/>
          <w:szCs w:val="24"/>
        </w:rPr>
        <w:t xml:space="preserve"> </w:t>
      </w:r>
    </w:p>
    <w:p w:rsidR="00304292" w:rsidRPr="005B7DB6" w:rsidRDefault="00A5543C" w:rsidP="00346886">
      <w:pPr>
        <w:widowControl w:val="0"/>
        <w:autoSpaceDE w:val="0"/>
        <w:autoSpaceDN w:val="0"/>
        <w:adjustRightInd w:val="0"/>
        <w:ind w:left="-180" w:right="-1080"/>
        <w:jc w:val="both"/>
        <w:rPr>
          <w:sz w:val="24"/>
          <w:szCs w:val="24"/>
        </w:rPr>
      </w:pPr>
      <w:r w:rsidRPr="0046199E">
        <w:rPr>
          <w:color w:val="000000"/>
          <w:sz w:val="24"/>
          <w:szCs w:val="24"/>
        </w:rPr>
        <w:t>Šis 1931-ųjų metų modelio pošalmis buvo nešiojamas su lauko uniforma iki 1940-ųjų metų. Pošalmis priklausė artilerijos karini</w:t>
      </w:r>
      <w:r w:rsidR="00D56687" w:rsidRPr="0046199E">
        <w:rPr>
          <w:color w:val="000000"/>
          <w:sz w:val="24"/>
          <w:szCs w:val="24"/>
        </w:rPr>
        <w:t>n</w:t>
      </w:r>
      <w:r w:rsidRPr="0046199E">
        <w:rPr>
          <w:color w:val="000000"/>
          <w:sz w:val="24"/>
          <w:szCs w:val="24"/>
        </w:rPr>
        <w:t xml:space="preserve">kui, vėliau – brigados generolui Jonui </w:t>
      </w:r>
      <w:proofErr w:type="spellStart"/>
      <w:r w:rsidRPr="0046199E">
        <w:rPr>
          <w:color w:val="000000"/>
          <w:sz w:val="24"/>
          <w:szCs w:val="24"/>
        </w:rPr>
        <w:t>Juodišiui</w:t>
      </w:r>
      <w:proofErr w:type="spellEnd"/>
      <w:r w:rsidRPr="0046199E">
        <w:rPr>
          <w:color w:val="000000"/>
          <w:sz w:val="24"/>
          <w:szCs w:val="24"/>
        </w:rPr>
        <w:t xml:space="preserve">. Pats pošalmis, kaip uniformos dalis, buvo tikra naujovė, nes tokių galvos apdangalų tuo metu neturėjo nė viena Europos </w:t>
      </w:r>
      <w:r w:rsidRPr="005B7DB6">
        <w:rPr>
          <w:sz w:val="24"/>
          <w:szCs w:val="24"/>
        </w:rPr>
        <w:t xml:space="preserve">kariuomenė. Lietuvoje jį naudojo </w:t>
      </w:r>
      <w:r w:rsidR="001108C5" w:rsidRPr="005B7DB6">
        <w:rPr>
          <w:sz w:val="24"/>
          <w:szCs w:val="24"/>
        </w:rPr>
        <w:t xml:space="preserve">pėstininkų, kavalerijos, </w:t>
      </w:r>
      <w:r w:rsidRPr="005B7DB6">
        <w:rPr>
          <w:sz w:val="24"/>
          <w:szCs w:val="24"/>
        </w:rPr>
        <w:t xml:space="preserve">artilerijos ir </w:t>
      </w:r>
      <w:r w:rsidR="001108C5" w:rsidRPr="005B7DB6">
        <w:rPr>
          <w:sz w:val="24"/>
          <w:szCs w:val="24"/>
        </w:rPr>
        <w:t xml:space="preserve">karo technikos </w:t>
      </w:r>
      <w:r w:rsidRPr="005B7DB6">
        <w:rPr>
          <w:sz w:val="24"/>
          <w:szCs w:val="24"/>
        </w:rPr>
        <w:t>kariai.</w:t>
      </w:r>
    </w:p>
    <w:p w:rsidR="00304292" w:rsidRPr="0046199E" w:rsidRDefault="00304292" w:rsidP="00346886">
      <w:pPr>
        <w:widowControl w:val="0"/>
        <w:autoSpaceDE w:val="0"/>
        <w:autoSpaceDN w:val="0"/>
        <w:adjustRightInd w:val="0"/>
        <w:ind w:left="-180" w:right="-1080"/>
        <w:jc w:val="both"/>
        <w:rPr>
          <w:color w:val="000000"/>
          <w:sz w:val="24"/>
          <w:szCs w:val="24"/>
        </w:rPr>
      </w:pPr>
    </w:p>
    <w:p w:rsidR="00576DA8" w:rsidRPr="0046199E" w:rsidRDefault="00346886" w:rsidP="00576DA8">
      <w:pPr>
        <w:widowControl w:val="0"/>
        <w:autoSpaceDE w:val="0"/>
        <w:autoSpaceDN w:val="0"/>
        <w:adjustRightInd w:val="0"/>
        <w:ind w:left="-180" w:right="-1080"/>
        <w:jc w:val="both"/>
        <w:rPr>
          <w:b/>
          <w:color w:val="0000FF"/>
          <w:sz w:val="24"/>
          <w:szCs w:val="24"/>
        </w:rPr>
      </w:pPr>
      <w:r w:rsidRPr="0046199E">
        <w:rPr>
          <w:b/>
          <w:color w:val="0000FF"/>
          <w:sz w:val="24"/>
          <w:szCs w:val="24"/>
        </w:rPr>
        <w:t>(2</w:t>
      </w:r>
      <w:r w:rsidR="002035F2" w:rsidRPr="0046199E">
        <w:rPr>
          <w:b/>
          <w:color w:val="0000FF"/>
          <w:sz w:val="24"/>
          <w:szCs w:val="24"/>
        </w:rPr>
        <w:t>8</w:t>
      </w:r>
      <w:r w:rsidRPr="0046199E">
        <w:rPr>
          <w:b/>
          <w:color w:val="0000FF"/>
          <w:sz w:val="24"/>
          <w:szCs w:val="24"/>
        </w:rPr>
        <w:t>) Lietuvos kariuomenės intendantūros administracijos majoro Stasio Grinevičiaus</w:t>
      </w:r>
      <w:r w:rsidR="00BD2131" w:rsidRPr="0046199E">
        <w:rPr>
          <w:b/>
          <w:color w:val="0000FF"/>
          <w:sz w:val="24"/>
          <w:szCs w:val="24"/>
        </w:rPr>
        <w:t xml:space="preserve"> uniform</w:t>
      </w:r>
      <w:r w:rsidR="00D56687" w:rsidRPr="0046199E">
        <w:rPr>
          <w:b/>
          <w:color w:val="0000FF"/>
          <w:sz w:val="24"/>
          <w:szCs w:val="24"/>
        </w:rPr>
        <w:t>a</w:t>
      </w:r>
    </w:p>
    <w:p w:rsidR="00576DA8" w:rsidRPr="005B7DB6" w:rsidRDefault="00576DA8" w:rsidP="00576DA8">
      <w:pPr>
        <w:widowControl w:val="0"/>
        <w:autoSpaceDE w:val="0"/>
        <w:autoSpaceDN w:val="0"/>
        <w:adjustRightInd w:val="0"/>
        <w:ind w:left="-180" w:right="-1080"/>
        <w:jc w:val="both"/>
        <w:rPr>
          <w:sz w:val="24"/>
          <w:szCs w:val="24"/>
        </w:rPr>
      </w:pPr>
      <w:r w:rsidRPr="0046199E">
        <w:rPr>
          <w:color w:val="000000"/>
          <w:sz w:val="24"/>
          <w:szCs w:val="24"/>
        </w:rPr>
        <w:t xml:space="preserve">Tokias 1934-ųjų metų modelio uniformas </w:t>
      </w:r>
      <w:r w:rsidR="00C76DBC">
        <w:rPr>
          <w:color w:val="000000"/>
          <w:sz w:val="24"/>
          <w:szCs w:val="24"/>
        </w:rPr>
        <w:t xml:space="preserve">Lietuvos </w:t>
      </w:r>
      <w:r w:rsidRPr="0046199E">
        <w:rPr>
          <w:color w:val="000000"/>
          <w:sz w:val="24"/>
          <w:szCs w:val="24"/>
        </w:rPr>
        <w:t>karininkai vilkėjo nuo 1934 iki 1940 metų. Šios uniformos savininkas Stasys Grinevičius perdavė ją muziejui 1967 metais. Ji</w:t>
      </w:r>
      <w:r w:rsidR="000F365D" w:rsidRPr="0046199E">
        <w:rPr>
          <w:color w:val="000000"/>
          <w:sz w:val="24"/>
          <w:szCs w:val="24"/>
        </w:rPr>
        <w:t>, kaip pavyzdys,</w:t>
      </w:r>
      <w:r w:rsidRPr="0046199E">
        <w:rPr>
          <w:color w:val="000000"/>
          <w:sz w:val="24"/>
          <w:szCs w:val="24"/>
        </w:rPr>
        <w:t xml:space="preserve"> </w:t>
      </w:r>
      <w:r w:rsidRPr="005B7DB6">
        <w:rPr>
          <w:sz w:val="24"/>
          <w:szCs w:val="24"/>
        </w:rPr>
        <w:t>pasitarnavo kuriant</w:t>
      </w:r>
      <w:r w:rsidR="00654DC8" w:rsidRPr="005B7DB6">
        <w:rPr>
          <w:sz w:val="24"/>
          <w:szCs w:val="24"/>
        </w:rPr>
        <w:t xml:space="preserve"> Garbės sargybos kuopos karių ir</w:t>
      </w:r>
      <w:r w:rsidRPr="005B7DB6">
        <w:rPr>
          <w:sz w:val="24"/>
          <w:szCs w:val="24"/>
        </w:rPr>
        <w:t xml:space="preserve"> Lietuvos šaulių sąjungos Garbės sargybos būrio</w:t>
      </w:r>
      <w:r w:rsidR="009D10AB" w:rsidRPr="005B7DB6">
        <w:rPr>
          <w:sz w:val="24"/>
          <w:szCs w:val="24"/>
        </w:rPr>
        <w:t xml:space="preserve"> uniformas</w:t>
      </w:r>
      <w:r w:rsidR="00B9369E" w:rsidRPr="005B7DB6">
        <w:rPr>
          <w:sz w:val="24"/>
          <w:szCs w:val="24"/>
        </w:rPr>
        <w:t>. P</w:t>
      </w:r>
      <w:r w:rsidR="009D10AB" w:rsidRPr="005B7DB6">
        <w:rPr>
          <w:sz w:val="24"/>
          <w:szCs w:val="24"/>
        </w:rPr>
        <w:t xml:space="preserve">anaikinus kai kuriuos </w:t>
      </w:r>
      <w:r w:rsidR="00BF3D83" w:rsidRPr="005B7DB6">
        <w:rPr>
          <w:sz w:val="24"/>
          <w:szCs w:val="24"/>
        </w:rPr>
        <w:t xml:space="preserve">jos </w:t>
      </w:r>
      <w:r w:rsidR="009D10AB" w:rsidRPr="005B7DB6">
        <w:rPr>
          <w:sz w:val="24"/>
          <w:szCs w:val="24"/>
        </w:rPr>
        <w:t>fragmentus</w:t>
      </w:r>
      <w:r w:rsidR="00BF3D83" w:rsidRPr="005B7DB6">
        <w:rPr>
          <w:sz w:val="24"/>
          <w:szCs w:val="24"/>
        </w:rPr>
        <w:t>,</w:t>
      </w:r>
      <w:r w:rsidR="009D10AB" w:rsidRPr="005B7DB6">
        <w:rPr>
          <w:sz w:val="24"/>
          <w:szCs w:val="24"/>
        </w:rPr>
        <w:t xml:space="preserve"> buvo sukurta </w:t>
      </w:r>
      <w:r w:rsidR="00BF3D83" w:rsidRPr="005B7DB6">
        <w:rPr>
          <w:sz w:val="24"/>
          <w:szCs w:val="24"/>
        </w:rPr>
        <w:t xml:space="preserve">ir </w:t>
      </w:r>
      <w:r w:rsidR="009D10AB" w:rsidRPr="005B7DB6">
        <w:rPr>
          <w:sz w:val="24"/>
          <w:szCs w:val="24"/>
        </w:rPr>
        <w:t>Lietuvos Respublikos sausumos kariuomenės kasdieninė karininkų uniforma</w:t>
      </w:r>
      <w:r w:rsidRPr="005B7DB6">
        <w:rPr>
          <w:sz w:val="24"/>
          <w:szCs w:val="24"/>
        </w:rPr>
        <w:t>.</w:t>
      </w:r>
    </w:p>
    <w:p w:rsidR="00824D97" w:rsidRPr="0046199E" w:rsidRDefault="00824D97" w:rsidP="00576DA8">
      <w:pPr>
        <w:widowControl w:val="0"/>
        <w:autoSpaceDE w:val="0"/>
        <w:autoSpaceDN w:val="0"/>
        <w:adjustRightInd w:val="0"/>
        <w:ind w:left="-180" w:right="-1080"/>
        <w:jc w:val="both"/>
        <w:rPr>
          <w:color w:val="000000"/>
          <w:sz w:val="24"/>
          <w:szCs w:val="24"/>
        </w:rPr>
      </w:pPr>
    </w:p>
    <w:p w:rsidR="00824D97" w:rsidRPr="0046199E" w:rsidRDefault="00824D97" w:rsidP="00576DA8">
      <w:pPr>
        <w:widowControl w:val="0"/>
        <w:autoSpaceDE w:val="0"/>
        <w:autoSpaceDN w:val="0"/>
        <w:adjustRightInd w:val="0"/>
        <w:ind w:left="-180" w:right="-1080"/>
        <w:jc w:val="both"/>
        <w:rPr>
          <w:b/>
          <w:color w:val="0000FF"/>
          <w:sz w:val="24"/>
          <w:szCs w:val="24"/>
        </w:rPr>
      </w:pPr>
      <w:r w:rsidRPr="0046199E">
        <w:rPr>
          <w:color w:val="000000"/>
          <w:sz w:val="24"/>
          <w:szCs w:val="24"/>
        </w:rPr>
        <w:t>O dabar pakelkite galvą į vir</w:t>
      </w:r>
      <w:r w:rsidR="003F5877" w:rsidRPr="0046199E">
        <w:rPr>
          <w:color w:val="000000"/>
          <w:sz w:val="24"/>
          <w:szCs w:val="24"/>
        </w:rPr>
        <w:t>šų. 2</w:t>
      </w:r>
      <w:r w:rsidR="000F365D" w:rsidRPr="0046199E">
        <w:rPr>
          <w:color w:val="000000"/>
          <w:sz w:val="24"/>
          <w:szCs w:val="24"/>
        </w:rPr>
        <w:t>9</w:t>
      </w:r>
      <w:r w:rsidR="003F5877" w:rsidRPr="0046199E">
        <w:rPr>
          <w:color w:val="000000"/>
          <w:sz w:val="24"/>
          <w:szCs w:val="24"/>
        </w:rPr>
        <w:t>-asis</w:t>
      </w:r>
      <w:r w:rsidR="00C76DBC">
        <w:rPr>
          <w:color w:val="000000"/>
          <w:sz w:val="24"/>
          <w:szCs w:val="24"/>
        </w:rPr>
        <w:t xml:space="preserve"> mūsų ekskursijos </w:t>
      </w:r>
      <w:r w:rsidR="003F5877" w:rsidRPr="0046199E">
        <w:rPr>
          <w:color w:val="000000"/>
          <w:sz w:val="24"/>
          <w:szCs w:val="24"/>
        </w:rPr>
        <w:t>eksponatas – lėktuva</w:t>
      </w:r>
      <w:r w:rsidRPr="0046199E">
        <w:rPr>
          <w:color w:val="000000"/>
          <w:sz w:val="24"/>
          <w:szCs w:val="24"/>
        </w:rPr>
        <w:t xml:space="preserve">s ANBO–I. </w:t>
      </w:r>
    </w:p>
    <w:p w:rsidR="00576DA8" w:rsidRPr="0046199E" w:rsidRDefault="00576DA8" w:rsidP="00346886">
      <w:pPr>
        <w:widowControl w:val="0"/>
        <w:autoSpaceDE w:val="0"/>
        <w:autoSpaceDN w:val="0"/>
        <w:adjustRightInd w:val="0"/>
        <w:ind w:left="-180" w:right="-1080"/>
        <w:jc w:val="both"/>
        <w:rPr>
          <w:color w:val="000000"/>
          <w:sz w:val="24"/>
          <w:szCs w:val="24"/>
        </w:rPr>
      </w:pPr>
    </w:p>
    <w:p w:rsidR="00346886" w:rsidRPr="0046199E" w:rsidRDefault="00346886" w:rsidP="00346886">
      <w:pPr>
        <w:widowControl w:val="0"/>
        <w:autoSpaceDE w:val="0"/>
        <w:autoSpaceDN w:val="0"/>
        <w:adjustRightInd w:val="0"/>
        <w:ind w:left="-180" w:right="-1080"/>
        <w:jc w:val="both"/>
        <w:rPr>
          <w:b/>
          <w:color w:val="0000FF"/>
          <w:sz w:val="24"/>
          <w:szCs w:val="24"/>
        </w:rPr>
      </w:pPr>
      <w:r w:rsidRPr="0046199E">
        <w:rPr>
          <w:b/>
          <w:color w:val="0000FF"/>
          <w:sz w:val="24"/>
          <w:szCs w:val="24"/>
        </w:rPr>
        <w:t>(2</w:t>
      </w:r>
      <w:r w:rsidR="002035F2" w:rsidRPr="0046199E">
        <w:rPr>
          <w:b/>
          <w:color w:val="0000FF"/>
          <w:sz w:val="24"/>
          <w:szCs w:val="24"/>
        </w:rPr>
        <w:t>9</w:t>
      </w:r>
      <w:r w:rsidRPr="0046199E">
        <w:rPr>
          <w:b/>
          <w:color w:val="0000FF"/>
          <w:sz w:val="24"/>
          <w:szCs w:val="24"/>
        </w:rPr>
        <w:t>)</w:t>
      </w:r>
      <w:r w:rsidRPr="0046199E">
        <w:rPr>
          <w:b/>
          <w:color w:val="0000FF"/>
          <w:sz w:val="22"/>
          <w:szCs w:val="22"/>
        </w:rPr>
        <w:t xml:space="preserve"> Lėktuvas ANBO–I, Lietuva, 1925 m</w:t>
      </w:r>
      <w:r w:rsidR="00147990" w:rsidRPr="0046199E">
        <w:rPr>
          <w:b/>
          <w:color w:val="0000FF"/>
          <w:sz w:val="22"/>
          <w:szCs w:val="22"/>
        </w:rPr>
        <w:t>etai</w:t>
      </w:r>
    </w:p>
    <w:p w:rsidR="00824D97" w:rsidRPr="005B7DB6" w:rsidRDefault="00824D97" w:rsidP="00346886">
      <w:pPr>
        <w:widowControl w:val="0"/>
        <w:autoSpaceDE w:val="0"/>
        <w:autoSpaceDN w:val="0"/>
        <w:adjustRightInd w:val="0"/>
        <w:ind w:left="-180" w:right="-1080"/>
        <w:jc w:val="both"/>
        <w:rPr>
          <w:sz w:val="24"/>
          <w:szCs w:val="24"/>
        </w:rPr>
      </w:pPr>
      <w:r w:rsidRPr="0046199E">
        <w:rPr>
          <w:color w:val="000000"/>
          <w:sz w:val="24"/>
          <w:szCs w:val="24"/>
        </w:rPr>
        <w:t xml:space="preserve">Mokomasis vienvietis </w:t>
      </w:r>
      <w:proofErr w:type="spellStart"/>
      <w:r w:rsidRPr="0046199E">
        <w:rPr>
          <w:color w:val="000000"/>
          <w:sz w:val="24"/>
          <w:szCs w:val="24"/>
        </w:rPr>
        <w:t>žemasparnis</w:t>
      </w:r>
      <w:proofErr w:type="spellEnd"/>
      <w:r w:rsidRPr="0046199E">
        <w:rPr>
          <w:color w:val="000000"/>
          <w:sz w:val="24"/>
          <w:szCs w:val="24"/>
        </w:rPr>
        <w:t xml:space="preserve"> </w:t>
      </w:r>
      <w:proofErr w:type="spellStart"/>
      <w:r w:rsidRPr="0046199E">
        <w:rPr>
          <w:color w:val="000000"/>
          <w:sz w:val="24"/>
          <w:szCs w:val="24"/>
        </w:rPr>
        <w:t>monoplanas</w:t>
      </w:r>
      <w:proofErr w:type="spellEnd"/>
      <w:r w:rsidRPr="0046199E">
        <w:rPr>
          <w:color w:val="000000"/>
          <w:sz w:val="24"/>
          <w:szCs w:val="24"/>
        </w:rPr>
        <w:t xml:space="preserve"> ANBO–I iš visų </w:t>
      </w:r>
      <w:r w:rsidR="00C76DBC">
        <w:rPr>
          <w:color w:val="000000"/>
          <w:sz w:val="24"/>
          <w:szCs w:val="24"/>
        </w:rPr>
        <w:t xml:space="preserve">lietuvių sukonstruotų lėktuvų </w:t>
      </w:r>
      <w:r w:rsidRPr="0046199E">
        <w:rPr>
          <w:color w:val="000000"/>
          <w:sz w:val="24"/>
          <w:szCs w:val="24"/>
        </w:rPr>
        <w:t xml:space="preserve">yra vienintelis, išlikęs per visus karus ir okupacijas. </w:t>
      </w:r>
      <w:r w:rsidR="00C76DBC">
        <w:rPr>
          <w:color w:val="000000"/>
          <w:sz w:val="24"/>
          <w:szCs w:val="24"/>
        </w:rPr>
        <w:t>Jo</w:t>
      </w:r>
      <w:r w:rsidRPr="0046199E">
        <w:rPr>
          <w:color w:val="000000"/>
          <w:sz w:val="24"/>
          <w:szCs w:val="24"/>
        </w:rPr>
        <w:t xml:space="preserve"> konstruktorius buvo Lietuvos karo aviacijos </w:t>
      </w:r>
      <w:r w:rsidR="00DB119D" w:rsidRPr="005B7DB6">
        <w:rPr>
          <w:sz w:val="24"/>
          <w:szCs w:val="24"/>
        </w:rPr>
        <w:t>viršininkas</w:t>
      </w:r>
      <w:r w:rsidR="004E222B" w:rsidRPr="005B7DB6">
        <w:rPr>
          <w:sz w:val="24"/>
          <w:szCs w:val="24"/>
        </w:rPr>
        <w:t>,</w:t>
      </w:r>
      <w:r w:rsidR="00DB119D" w:rsidRPr="005B7DB6">
        <w:rPr>
          <w:sz w:val="24"/>
          <w:szCs w:val="24"/>
        </w:rPr>
        <w:t xml:space="preserve"> brigados generolas </w:t>
      </w:r>
      <w:r w:rsidRPr="005B7DB6">
        <w:rPr>
          <w:sz w:val="24"/>
          <w:szCs w:val="24"/>
        </w:rPr>
        <w:t xml:space="preserve">Antanas Gustaitis. </w:t>
      </w:r>
    </w:p>
    <w:p w:rsidR="00304292" w:rsidRPr="0046199E" w:rsidRDefault="00824D97" w:rsidP="00346886">
      <w:pPr>
        <w:widowControl w:val="0"/>
        <w:autoSpaceDE w:val="0"/>
        <w:autoSpaceDN w:val="0"/>
        <w:adjustRightInd w:val="0"/>
        <w:ind w:left="-180" w:right="-1080"/>
        <w:jc w:val="both"/>
        <w:rPr>
          <w:color w:val="000000"/>
          <w:sz w:val="24"/>
          <w:szCs w:val="24"/>
        </w:rPr>
      </w:pPr>
      <w:r w:rsidRPr="0046199E">
        <w:rPr>
          <w:color w:val="000000"/>
          <w:sz w:val="24"/>
          <w:szCs w:val="24"/>
        </w:rPr>
        <w:t xml:space="preserve">1925 metais pirmąjį skrydį šiuo lėktuvu atliko pats Antanas Gustaitis, </w:t>
      </w:r>
      <w:r w:rsidR="00C76DBC">
        <w:rPr>
          <w:color w:val="000000"/>
          <w:sz w:val="24"/>
          <w:szCs w:val="24"/>
        </w:rPr>
        <w:t xml:space="preserve">o </w:t>
      </w:r>
      <w:r w:rsidRPr="0046199E">
        <w:rPr>
          <w:color w:val="000000"/>
          <w:sz w:val="24"/>
          <w:szCs w:val="24"/>
        </w:rPr>
        <w:t>paskutinysis juo skraidė leitenantas Jonas Mikėnas. 1935 metais lėktuvas buvo perduotas naujai įrengtai Karo muziejaus aviacijos ekspozicijai. 1944</w:t>
      </w:r>
      <w:r w:rsidR="00C70121" w:rsidRPr="0046199E">
        <w:rPr>
          <w:color w:val="000000"/>
          <w:sz w:val="24"/>
          <w:szCs w:val="24"/>
        </w:rPr>
        <w:t>-aisiais</w:t>
      </w:r>
      <w:r w:rsidRPr="0046199E">
        <w:rPr>
          <w:color w:val="000000"/>
          <w:sz w:val="24"/>
          <w:szCs w:val="24"/>
        </w:rPr>
        <w:t>, prasidėjus antrajai sovietų okupacijai, „</w:t>
      </w:r>
      <w:proofErr w:type="spellStart"/>
      <w:r w:rsidRPr="0046199E">
        <w:rPr>
          <w:color w:val="000000"/>
          <w:sz w:val="24"/>
          <w:szCs w:val="24"/>
        </w:rPr>
        <w:t>anbukas</w:t>
      </w:r>
      <w:proofErr w:type="spellEnd"/>
      <w:r w:rsidRPr="0046199E">
        <w:rPr>
          <w:color w:val="000000"/>
          <w:sz w:val="24"/>
          <w:szCs w:val="24"/>
        </w:rPr>
        <w:t xml:space="preserve">“ buvo padėtas į saugyklą ir išardytas, kadangi </w:t>
      </w:r>
      <w:r w:rsidR="00C76DBC" w:rsidRPr="0046199E">
        <w:rPr>
          <w:color w:val="000000"/>
          <w:sz w:val="24"/>
          <w:szCs w:val="24"/>
        </w:rPr>
        <w:t xml:space="preserve">buvo uždrausta </w:t>
      </w:r>
      <w:r w:rsidR="00C76DBC">
        <w:rPr>
          <w:color w:val="000000"/>
          <w:sz w:val="24"/>
          <w:szCs w:val="24"/>
        </w:rPr>
        <w:t xml:space="preserve">muziejuje </w:t>
      </w:r>
      <w:r w:rsidRPr="0046199E">
        <w:rPr>
          <w:color w:val="000000"/>
          <w:sz w:val="24"/>
          <w:szCs w:val="24"/>
        </w:rPr>
        <w:t>demonstruoti nepriklausomos Lietuvos pasiekimus.</w:t>
      </w:r>
      <w:r w:rsidR="00760248" w:rsidRPr="0046199E">
        <w:rPr>
          <w:color w:val="000000"/>
          <w:sz w:val="24"/>
          <w:szCs w:val="24"/>
        </w:rPr>
        <w:t xml:space="preserve"> </w:t>
      </w:r>
      <w:r w:rsidR="00C76DBC">
        <w:rPr>
          <w:color w:val="000000"/>
          <w:sz w:val="24"/>
          <w:szCs w:val="24"/>
        </w:rPr>
        <w:t>Šis lėktuvas kitų muziejų ekspozicijose buvo pradėtas rodyti tik</w:t>
      </w:r>
      <w:r w:rsidR="000F365D" w:rsidRPr="0046199E">
        <w:rPr>
          <w:color w:val="000000"/>
          <w:sz w:val="24"/>
          <w:szCs w:val="24"/>
        </w:rPr>
        <w:t xml:space="preserve"> </w:t>
      </w:r>
      <w:r w:rsidR="00760248" w:rsidRPr="0046199E">
        <w:rPr>
          <w:color w:val="000000"/>
          <w:sz w:val="24"/>
          <w:szCs w:val="24"/>
        </w:rPr>
        <w:t>1970</w:t>
      </w:r>
      <w:r w:rsidR="00C76DBC">
        <w:rPr>
          <w:color w:val="000000"/>
          <w:sz w:val="24"/>
          <w:szCs w:val="24"/>
        </w:rPr>
        <w:t xml:space="preserve"> metais, o kiek vėliau – </w:t>
      </w:r>
      <w:r w:rsidR="00003971" w:rsidRPr="0046199E">
        <w:rPr>
          <w:color w:val="000000"/>
          <w:sz w:val="24"/>
          <w:szCs w:val="24"/>
        </w:rPr>
        <w:t>ir pačiame Vytauto Didžiojo karo muziejuje.</w:t>
      </w:r>
      <w:r w:rsidRPr="0046199E">
        <w:rPr>
          <w:color w:val="000000"/>
          <w:sz w:val="24"/>
          <w:szCs w:val="24"/>
        </w:rPr>
        <w:t xml:space="preserve"> </w:t>
      </w:r>
    </w:p>
    <w:p w:rsidR="00D75988" w:rsidRPr="0046199E" w:rsidRDefault="00D75988" w:rsidP="00346886">
      <w:pPr>
        <w:widowControl w:val="0"/>
        <w:autoSpaceDE w:val="0"/>
        <w:autoSpaceDN w:val="0"/>
        <w:adjustRightInd w:val="0"/>
        <w:ind w:left="-180" w:right="-1080"/>
        <w:jc w:val="both"/>
        <w:rPr>
          <w:color w:val="000000"/>
          <w:sz w:val="24"/>
          <w:szCs w:val="24"/>
        </w:rPr>
      </w:pPr>
    </w:p>
    <w:p w:rsidR="00576DA8" w:rsidRPr="005B7DB6" w:rsidRDefault="00C76DBC" w:rsidP="00346886">
      <w:pPr>
        <w:widowControl w:val="0"/>
        <w:autoSpaceDE w:val="0"/>
        <w:autoSpaceDN w:val="0"/>
        <w:adjustRightInd w:val="0"/>
        <w:ind w:left="-180" w:right="-1080"/>
        <w:jc w:val="both"/>
        <w:rPr>
          <w:sz w:val="24"/>
          <w:szCs w:val="24"/>
        </w:rPr>
      </w:pPr>
      <w:r w:rsidRPr="005B7DB6">
        <w:rPr>
          <w:sz w:val="24"/>
          <w:szCs w:val="24"/>
        </w:rPr>
        <w:t xml:space="preserve">Dabar </w:t>
      </w:r>
      <w:r w:rsidR="00D75988" w:rsidRPr="005B7DB6">
        <w:rPr>
          <w:sz w:val="24"/>
          <w:szCs w:val="24"/>
        </w:rPr>
        <w:t xml:space="preserve">pereikite </w:t>
      </w:r>
      <w:r w:rsidR="002C3A2C" w:rsidRPr="005B7DB6">
        <w:rPr>
          <w:sz w:val="24"/>
          <w:szCs w:val="24"/>
        </w:rPr>
        <w:t xml:space="preserve">į </w:t>
      </w:r>
      <w:r w:rsidR="00D75988" w:rsidRPr="005B7DB6">
        <w:rPr>
          <w:sz w:val="24"/>
          <w:szCs w:val="24"/>
        </w:rPr>
        <w:t xml:space="preserve">Ginklų istorijos ekspoziciją. </w:t>
      </w:r>
      <w:r w:rsidR="002C3A2C" w:rsidRPr="005B7DB6">
        <w:rPr>
          <w:sz w:val="24"/>
          <w:szCs w:val="24"/>
        </w:rPr>
        <w:t xml:space="preserve">Čia siūlome išsamiau susipažinti su mūsų muziejuje saugomais unikaliais, geriausiai ginklų istoriją atspindinčiais eksponatais. Pirmieji trys šaltieji ginklai yra eksponuojami kairėje pusėje esančioje vitrinoje prie sienos. </w:t>
      </w:r>
    </w:p>
    <w:p w:rsidR="00A32D99" w:rsidRPr="005B7DB6" w:rsidRDefault="00A32D99" w:rsidP="002C3A2C">
      <w:pPr>
        <w:widowControl w:val="0"/>
        <w:autoSpaceDE w:val="0"/>
        <w:autoSpaceDN w:val="0"/>
        <w:adjustRightInd w:val="0"/>
        <w:ind w:right="-1080"/>
        <w:jc w:val="both"/>
        <w:rPr>
          <w:sz w:val="24"/>
          <w:szCs w:val="24"/>
        </w:rPr>
      </w:pPr>
    </w:p>
    <w:p w:rsidR="00BE0C01" w:rsidRPr="0046199E" w:rsidRDefault="00346886" w:rsidP="00617F33">
      <w:pPr>
        <w:widowControl w:val="0"/>
        <w:autoSpaceDE w:val="0"/>
        <w:autoSpaceDN w:val="0"/>
        <w:adjustRightInd w:val="0"/>
        <w:ind w:left="-180" w:right="-1080"/>
        <w:jc w:val="both"/>
        <w:rPr>
          <w:b/>
          <w:color w:val="3333FF"/>
          <w:sz w:val="24"/>
          <w:szCs w:val="24"/>
        </w:rPr>
      </w:pPr>
      <w:r w:rsidRPr="0046199E">
        <w:rPr>
          <w:b/>
          <w:color w:val="3333FF"/>
          <w:sz w:val="24"/>
          <w:szCs w:val="24"/>
        </w:rPr>
        <w:t>(3</w:t>
      </w:r>
      <w:r w:rsidR="009E70EF">
        <w:rPr>
          <w:b/>
          <w:color w:val="3333FF"/>
          <w:sz w:val="24"/>
          <w:szCs w:val="24"/>
        </w:rPr>
        <w:t>0</w:t>
      </w:r>
      <w:r w:rsidR="00284D13" w:rsidRPr="0046199E">
        <w:rPr>
          <w:b/>
          <w:color w:val="3333FF"/>
          <w:sz w:val="24"/>
          <w:szCs w:val="24"/>
        </w:rPr>
        <w:t>) Špaga,</w:t>
      </w:r>
      <w:r w:rsidR="00BE0C01" w:rsidRPr="0046199E">
        <w:rPr>
          <w:b/>
          <w:color w:val="3333FF"/>
          <w:sz w:val="24"/>
          <w:szCs w:val="24"/>
        </w:rPr>
        <w:t xml:space="preserve"> Europa, XVII–XVIII a</w:t>
      </w:r>
      <w:r w:rsidR="00284D13" w:rsidRPr="0046199E">
        <w:rPr>
          <w:b/>
          <w:color w:val="3333FF"/>
          <w:sz w:val="24"/>
          <w:szCs w:val="24"/>
        </w:rPr>
        <w:t>mžius</w:t>
      </w:r>
    </w:p>
    <w:p w:rsidR="00D66434" w:rsidRPr="0046199E" w:rsidRDefault="00D66434" w:rsidP="00617F33">
      <w:pPr>
        <w:ind w:left="-180" w:right="-907"/>
        <w:jc w:val="both"/>
        <w:rPr>
          <w:color w:val="000000"/>
          <w:sz w:val="24"/>
          <w:szCs w:val="24"/>
        </w:rPr>
      </w:pPr>
      <w:r w:rsidRPr="0046199E">
        <w:rPr>
          <w:color w:val="000000"/>
          <w:sz w:val="24"/>
          <w:szCs w:val="24"/>
        </w:rPr>
        <w:t xml:space="preserve">Špaga </w:t>
      </w:r>
      <w:r w:rsidR="00A43ACB" w:rsidRPr="0046199E">
        <w:rPr>
          <w:color w:val="000000"/>
          <w:sz w:val="24"/>
          <w:szCs w:val="24"/>
        </w:rPr>
        <w:t xml:space="preserve">yra </w:t>
      </w:r>
      <w:r w:rsidRPr="0046199E">
        <w:rPr>
          <w:color w:val="000000"/>
          <w:sz w:val="24"/>
          <w:szCs w:val="24"/>
        </w:rPr>
        <w:t xml:space="preserve">rapyrai artimas ginklas, tiesia, siaura, trumpesne nei </w:t>
      </w:r>
      <w:r w:rsidR="00A43ACB" w:rsidRPr="0046199E">
        <w:rPr>
          <w:color w:val="000000"/>
          <w:sz w:val="24"/>
          <w:szCs w:val="24"/>
        </w:rPr>
        <w:t>rapyros</w:t>
      </w:r>
      <w:r w:rsidRPr="0046199E">
        <w:rPr>
          <w:color w:val="000000"/>
          <w:sz w:val="24"/>
          <w:szCs w:val="24"/>
        </w:rPr>
        <w:t xml:space="preserve"> geležte ir paprastesne rankos apsauga</w:t>
      </w:r>
      <w:r w:rsidR="00A43ACB" w:rsidRPr="0046199E">
        <w:rPr>
          <w:color w:val="000000"/>
          <w:sz w:val="24"/>
          <w:szCs w:val="24"/>
        </w:rPr>
        <w:t>. P</w:t>
      </w:r>
      <w:r w:rsidRPr="0046199E">
        <w:rPr>
          <w:color w:val="000000"/>
          <w:sz w:val="24"/>
          <w:szCs w:val="24"/>
        </w:rPr>
        <w:t xml:space="preserve">aprastai </w:t>
      </w:r>
      <w:r w:rsidR="00A43ACB" w:rsidRPr="0046199E">
        <w:rPr>
          <w:color w:val="000000"/>
          <w:sz w:val="24"/>
          <w:szCs w:val="24"/>
        </w:rPr>
        <w:t xml:space="preserve">ji </w:t>
      </w:r>
      <w:r w:rsidRPr="0046199E">
        <w:rPr>
          <w:color w:val="000000"/>
          <w:sz w:val="24"/>
          <w:szCs w:val="24"/>
        </w:rPr>
        <w:t xml:space="preserve">sudaryta iš kryžmos, pagrindinio ir dviejų šoninių lankelių bei skydelio. Ginklas skirtas dūrimui, todėl kai kuriais atvejais būdavo </w:t>
      </w:r>
      <w:proofErr w:type="spellStart"/>
      <w:r w:rsidRPr="0046199E">
        <w:rPr>
          <w:color w:val="000000"/>
          <w:sz w:val="24"/>
          <w:szCs w:val="24"/>
        </w:rPr>
        <w:t>beašmenis</w:t>
      </w:r>
      <w:proofErr w:type="spellEnd"/>
      <w:r w:rsidRPr="0046199E">
        <w:rPr>
          <w:color w:val="000000"/>
          <w:sz w:val="24"/>
          <w:szCs w:val="24"/>
        </w:rPr>
        <w:t>. Špaga išstūmė rapyrą ir paplito jau XVII a</w:t>
      </w:r>
      <w:r w:rsidR="00A43ACB" w:rsidRPr="0046199E">
        <w:rPr>
          <w:color w:val="000000"/>
          <w:sz w:val="24"/>
          <w:szCs w:val="24"/>
        </w:rPr>
        <w:t>mžiaus</w:t>
      </w:r>
      <w:r w:rsidRPr="0046199E">
        <w:rPr>
          <w:color w:val="000000"/>
          <w:sz w:val="24"/>
          <w:szCs w:val="24"/>
        </w:rPr>
        <w:t xml:space="preserve"> antro</w:t>
      </w:r>
      <w:r w:rsidR="004108AE">
        <w:rPr>
          <w:color w:val="000000"/>
          <w:sz w:val="24"/>
          <w:szCs w:val="24"/>
        </w:rPr>
        <w:t>j</w:t>
      </w:r>
      <w:r w:rsidRPr="0046199E">
        <w:rPr>
          <w:color w:val="000000"/>
          <w:sz w:val="24"/>
          <w:szCs w:val="24"/>
        </w:rPr>
        <w:t>e pusėje, o plačiausiai naudota XVIII a</w:t>
      </w:r>
      <w:r w:rsidR="00A43ACB" w:rsidRPr="0046199E">
        <w:rPr>
          <w:color w:val="000000"/>
          <w:sz w:val="24"/>
          <w:szCs w:val="24"/>
        </w:rPr>
        <w:t>mžiuje</w:t>
      </w:r>
      <w:r w:rsidRPr="0046199E">
        <w:rPr>
          <w:color w:val="000000"/>
          <w:sz w:val="24"/>
          <w:szCs w:val="24"/>
        </w:rPr>
        <w:t>, kuomet buvo tapusi kilmingų ir pasiturinčių žmonių kostiumo dalimi. Kaip karininkų ginklas Europos kariuomenėse špaga naudota iki XIX a</w:t>
      </w:r>
      <w:r w:rsidR="00A43ACB" w:rsidRPr="0046199E">
        <w:rPr>
          <w:color w:val="000000"/>
          <w:sz w:val="24"/>
          <w:szCs w:val="24"/>
        </w:rPr>
        <w:t>mžiaus</w:t>
      </w:r>
      <w:r w:rsidRPr="0046199E">
        <w:rPr>
          <w:color w:val="000000"/>
          <w:sz w:val="24"/>
          <w:szCs w:val="24"/>
        </w:rPr>
        <w:t xml:space="preserve">. </w:t>
      </w:r>
    </w:p>
    <w:p w:rsidR="00D66434" w:rsidRPr="0046199E" w:rsidRDefault="00D66434" w:rsidP="00617F33">
      <w:pPr>
        <w:widowControl w:val="0"/>
        <w:autoSpaceDE w:val="0"/>
        <w:autoSpaceDN w:val="0"/>
        <w:adjustRightInd w:val="0"/>
        <w:ind w:left="-180" w:right="-1080"/>
        <w:jc w:val="both"/>
        <w:rPr>
          <w:color w:val="000000"/>
          <w:sz w:val="24"/>
          <w:szCs w:val="24"/>
        </w:rPr>
      </w:pPr>
    </w:p>
    <w:p w:rsidR="00BE0C01" w:rsidRPr="0046199E" w:rsidRDefault="00BE0C01" w:rsidP="00617F33">
      <w:pPr>
        <w:widowControl w:val="0"/>
        <w:autoSpaceDE w:val="0"/>
        <w:autoSpaceDN w:val="0"/>
        <w:adjustRightInd w:val="0"/>
        <w:ind w:left="-180" w:right="-1080"/>
        <w:jc w:val="both"/>
        <w:rPr>
          <w:b/>
          <w:color w:val="3333FF"/>
          <w:sz w:val="24"/>
          <w:szCs w:val="24"/>
        </w:rPr>
      </w:pPr>
      <w:r w:rsidRPr="0046199E">
        <w:rPr>
          <w:b/>
          <w:color w:val="3333FF"/>
          <w:sz w:val="24"/>
          <w:szCs w:val="24"/>
        </w:rPr>
        <w:t>(3</w:t>
      </w:r>
      <w:r w:rsidR="009E70EF">
        <w:rPr>
          <w:b/>
          <w:color w:val="3333FF"/>
          <w:sz w:val="24"/>
          <w:szCs w:val="24"/>
        </w:rPr>
        <w:t>1</w:t>
      </w:r>
      <w:r w:rsidRPr="0046199E">
        <w:rPr>
          <w:b/>
          <w:color w:val="3333FF"/>
          <w:sz w:val="24"/>
          <w:szCs w:val="24"/>
        </w:rPr>
        <w:t>)</w:t>
      </w:r>
      <w:r w:rsidR="00FB2B8C" w:rsidRPr="0046199E">
        <w:rPr>
          <w:b/>
          <w:color w:val="3333FF"/>
          <w:sz w:val="24"/>
          <w:szCs w:val="24"/>
        </w:rPr>
        <w:t xml:space="preserve"> Kardas</w:t>
      </w:r>
      <w:r w:rsidR="00420145" w:rsidRPr="0046199E">
        <w:rPr>
          <w:b/>
          <w:color w:val="3333FF"/>
          <w:sz w:val="24"/>
          <w:szCs w:val="24"/>
        </w:rPr>
        <w:t xml:space="preserve"> </w:t>
      </w:r>
      <w:proofErr w:type="spellStart"/>
      <w:r w:rsidR="00420145" w:rsidRPr="0046199E">
        <w:rPr>
          <w:b/>
          <w:i/>
          <w:color w:val="3333FF"/>
          <w:sz w:val="24"/>
          <w:szCs w:val="24"/>
        </w:rPr>
        <w:t>kościuszkόwka</w:t>
      </w:r>
      <w:proofErr w:type="spellEnd"/>
      <w:r w:rsidR="00284D13" w:rsidRPr="0046199E">
        <w:rPr>
          <w:b/>
          <w:color w:val="3333FF"/>
          <w:sz w:val="24"/>
          <w:szCs w:val="24"/>
        </w:rPr>
        <w:t>,</w:t>
      </w:r>
      <w:r w:rsidR="00FB2B8C" w:rsidRPr="0046199E">
        <w:rPr>
          <w:b/>
          <w:color w:val="3333FF"/>
          <w:sz w:val="24"/>
          <w:szCs w:val="24"/>
        </w:rPr>
        <w:t xml:space="preserve"> Lenkija-Lietuva, XVIII a</w:t>
      </w:r>
      <w:r w:rsidR="00284D13" w:rsidRPr="0046199E">
        <w:rPr>
          <w:b/>
          <w:color w:val="3333FF"/>
          <w:sz w:val="24"/>
          <w:szCs w:val="24"/>
        </w:rPr>
        <w:t>mžiaus</w:t>
      </w:r>
      <w:r w:rsidR="00FB2B8C" w:rsidRPr="0046199E">
        <w:rPr>
          <w:b/>
          <w:color w:val="3333FF"/>
          <w:sz w:val="24"/>
          <w:szCs w:val="24"/>
        </w:rPr>
        <w:t xml:space="preserve"> pab</w:t>
      </w:r>
      <w:r w:rsidR="00284D13" w:rsidRPr="0046199E">
        <w:rPr>
          <w:b/>
          <w:color w:val="3333FF"/>
          <w:sz w:val="24"/>
          <w:szCs w:val="24"/>
        </w:rPr>
        <w:t>aiga</w:t>
      </w:r>
      <w:r w:rsidR="00FB2B8C" w:rsidRPr="0046199E">
        <w:rPr>
          <w:b/>
          <w:color w:val="3333FF"/>
          <w:sz w:val="24"/>
          <w:szCs w:val="24"/>
        </w:rPr>
        <w:t xml:space="preserve">  </w:t>
      </w:r>
    </w:p>
    <w:p w:rsidR="00157D21" w:rsidRPr="0046199E" w:rsidRDefault="00D66434" w:rsidP="00617F33">
      <w:pPr>
        <w:ind w:left="-180" w:right="-1080"/>
        <w:jc w:val="both"/>
        <w:rPr>
          <w:color w:val="000000"/>
          <w:sz w:val="24"/>
          <w:szCs w:val="24"/>
        </w:rPr>
      </w:pPr>
      <w:r w:rsidRPr="0046199E">
        <w:rPr>
          <w:color w:val="000000"/>
          <w:sz w:val="24"/>
          <w:szCs w:val="24"/>
        </w:rPr>
        <w:t xml:space="preserve">Kardas – kertamasis arba kertamasis duriamasis ginklas, daugiau ar mažiau lenkta, vienašmene geležte, atvira arba uždara ranka. Įvairiuose kraštuose susiformavo tam tikri kardų tipai ir atmainos. </w:t>
      </w:r>
      <w:r w:rsidR="00C032DA" w:rsidRPr="0046199E">
        <w:rPr>
          <w:color w:val="000000"/>
          <w:sz w:val="24"/>
          <w:szCs w:val="24"/>
        </w:rPr>
        <w:t>Šie</w:t>
      </w:r>
      <w:r w:rsidR="007D5FA7" w:rsidRPr="0046199E">
        <w:rPr>
          <w:color w:val="000000"/>
          <w:sz w:val="24"/>
          <w:szCs w:val="24"/>
        </w:rPr>
        <w:t xml:space="preserve"> ginklai atsirado Azijoje</w:t>
      </w:r>
      <w:r w:rsidRPr="0046199E">
        <w:rPr>
          <w:color w:val="000000"/>
          <w:sz w:val="24"/>
          <w:szCs w:val="24"/>
        </w:rPr>
        <w:t xml:space="preserve"> IV</w:t>
      </w:r>
      <w:r w:rsidR="007D5FA7" w:rsidRPr="0046199E">
        <w:rPr>
          <w:color w:val="000000"/>
          <w:sz w:val="24"/>
          <w:szCs w:val="24"/>
        </w:rPr>
        <w:t>–</w:t>
      </w:r>
      <w:r w:rsidRPr="0046199E">
        <w:rPr>
          <w:color w:val="000000"/>
          <w:sz w:val="24"/>
          <w:szCs w:val="24"/>
        </w:rPr>
        <w:t>VI a</w:t>
      </w:r>
      <w:r w:rsidR="007D5FA7" w:rsidRPr="0046199E">
        <w:rPr>
          <w:color w:val="000000"/>
          <w:sz w:val="24"/>
          <w:szCs w:val="24"/>
        </w:rPr>
        <w:t>mžiuje</w:t>
      </w:r>
      <w:r w:rsidRPr="0046199E">
        <w:rPr>
          <w:color w:val="000000"/>
          <w:sz w:val="24"/>
          <w:szCs w:val="24"/>
        </w:rPr>
        <w:t xml:space="preserve"> klajoklių tiurkų ir mongolų gentyse. </w:t>
      </w:r>
      <w:r w:rsidR="007D5FA7" w:rsidRPr="0046199E">
        <w:rPr>
          <w:color w:val="000000"/>
          <w:sz w:val="24"/>
          <w:szCs w:val="24"/>
        </w:rPr>
        <w:t xml:space="preserve">Šimtmečiu vėliau </w:t>
      </w:r>
      <w:r w:rsidRPr="0046199E">
        <w:rPr>
          <w:color w:val="000000"/>
          <w:sz w:val="24"/>
          <w:szCs w:val="24"/>
        </w:rPr>
        <w:t xml:space="preserve">kardai paplito Vidurinės </w:t>
      </w:r>
      <w:r w:rsidR="007D5FA7" w:rsidRPr="0046199E">
        <w:rPr>
          <w:color w:val="000000"/>
          <w:sz w:val="24"/>
          <w:szCs w:val="24"/>
        </w:rPr>
        <w:t xml:space="preserve">Azijos ir Rytų Europos klajoklių gentyse. </w:t>
      </w:r>
      <w:r w:rsidR="00157D21" w:rsidRPr="0046199E">
        <w:rPr>
          <w:color w:val="000000"/>
          <w:sz w:val="24"/>
          <w:szCs w:val="24"/>
        </w:rPr>
        <w:t>Kardų</w:t>
      </w:r>
      <w:r w:rsidRPr="0046199E">
        <w:rPr>
          <w:color w:val="000000"/>
          <w:sz w:val="24"/>
          <w:szCs w:val="24"/>
        </w:rPr>
        <w:t xml:space="preserve"> raida Europoje susijusi su Turkija ir jos įtakoje buvusia bei turkiškus kardus adaptavusia Vengrija</w:t>
      </w:r>
      <w:r w:rsidR="00157D21" w:rsidRPr="0046199E">
        <w:rPr>
          <w:color w:val="000000"/>
          <w:sz w:val="24"/>
          <w:szCs w:val="24"/>
        </w:rPr>
        <w:t>.</w:t>
      </w:r>
    </w:p>
    <w:p w:rsidR="00D66434" w:rsidRPr="005B7DB6" w:rsidRDefault="00D66434" w:rsidP="00617F33">
      <w:pPr>
        <w:ind w:left="-180" w:right="-1080"/>
        <w:jc w:val="both"/>
        <w:rPr>
          <w:sz w:val="24"/>
          <w:szCs w:val="24"/>
        </w:rPr>
      </w:pPr>
      <w:r w:rsidRPr="005B7DB6">
        <w:rPr>
          <w:sz w:val="24"/>
          <w:szCs w:val="24"/>
        </w:rPr>
        <w:t>XVIII a</w:t>
      </w:r>
      <w:r w:rsidR="007D5FA7" w:rsidRPr="005B7DB6">
        <w:rPr>
          <w:sz w:val="24"/>
          <w:szCs w:val="24"/>
        </w:rPr>
        <w:t>mžiuje</w:t>
      </w:r>
      <w:r w:rsidRPr="005B7DB6">
        <w:rPr>
          <w:sz w:val="24"/>
          <w:szCs w:val="24"/>
        </w:rPr>
        <w:t xml:space="preserve"> Abiejų Tautų Respublikoje buvo paplitęs kovinis kardas „</w:t>
      </w:r>
      <w:proofErr w:type="spellStart"/>
      <w:r w:rsidRPr="005B7DB6">
        <w:rPr>
          <w:sz w:val="24"/>
          <w:szCs w:val="24"/>
        </w:rPr>
        <w:t>kościuszkόwka</w:t>
      </w:r>
      <w:proofErr w:type="spellEnd"/>
      <w:r w:rsidRPr="005B7DB6">
        <w:rPr>
          <w:sz w:val="24"/>
          <w:szCs w:val="24"/>
        </w:rPr>
        <w:t>“, kurio pavadinimas kilo iš 1794 m</w:t>
      </w:r>
      <w:r w:rsidR="007D5FA7" w:rsidRPr="005B7DB6">
        <w:rPr>
          <w:sz w:val="24"/>
          <w:szCs w:val="24"/>
        </w:rPr>
        <w:t>etų</w:t>
      </w:r>
      <w:r w:rsidRPr="005B7DB6">
        <w:rPr>
          <w:sz w:val="24"/>
          <w:szCs w:val="24"/>
        </w:rPr>
        <w:t xml:space="preserve"> sukilimui vadovavusio </w:t>
      </w:r>
      <w:r w:rsidR="004204F7" w:rsidRPr="005B7DB6">
        <w:rPr>
          <w:sz w:val="24"/>
          <w:szCs w:val="24"/>
        </w:rPr>
        <w:t xml:space="preserve">generolo </w:t>
      </w:r>
      <w:r w:rsidRPr="005B7DB6">
        <w:rPr>
          <w:sz w:val="24"/>
          <w:szCs w:val="24"/>
        </w:rPr>
        <w:t>Tado Kosciuškos pavardės. Tai buvo lenkiškųjų kardų bruožus turintis ginklas</w:t>
      </w:r>
      <w:r w:rsidR="00157D21" w:rsidRPr="005B7DB6">
        <w:rPr>
          <w:sz w:val="24"/>
          <w:szCs w:val="24"/>
        </w:rPr>
        <w:t>. Jo</w:t>
      </w:r>
      <w:r w:rsidRPr="005B7DB6">
        <w:rPr>
          <w:sz w:val="24"/>
          <w:szCs w:val="24"/>
        </w:rPr>
        <w:t xml:space="preserve"> </w:t>
      </w:r>
      <w:proofErr w:type="spellStart"/>
      <w:r w:rsidRPr="005B7DB6">
        <w:rPr>
          <w:sz w:val="24"/>
          <w:szCs w:val="24"/>
        </w:rPr>
        <w:t>efesas</w:t>
      </w:r>
      <w:proofErr w:type="spellEnd"/>
      <w:r w:rsidRPr="005B7DB6">
        <w:rPr>
          <w:sz w:val="24"/>
          <w:szCs w:val="24"/>
        </w:rPr>
        <w:t xml:space="preserve"> išsiskyrė kryžma</w:t>
      </w:r>
      <w:r w:rsidR="007D5FA7" w:rsidRPr="005B7DB6">
        <w:rPr>
          <w:sz w:val="24"/>
          <w:szCs w:val="24"/>
        </w:rPr>
        <w:t>,</w:t>
      </w:r>
      <w:r w:rsidRPr="005B7DB6">
        <w:rPr>
          <w:sz w:val="24"/>
          <w:szCs w:val="24"/>
        </w:rPr>
        <w:t xml:space="preserve"> pereinančia į lankelį</w:t>
      </w:r>
      <w:r w:rsidR="007D5FA7" w:rsidRPr="005B7DB6">
        <w:rPr>
          <w:sz w:val="24"/>
          <w:szCs w:val="24"/>
        </w:rPr>
        <w:t>,</w:t>
      </w:r>
      <w:r w:rsidRPr="005B7DB6">
        <w:rPr>
          <w:sz w:val="24"/>
          <w:szCs w:val="24"/>
        </w:rPr>
        <w:t xml:space="preserve"> užlenktą dviem stačiais kampais ir apsauginiu skydeliu. Šio tipo kardais </w:t>
      </w:r>
      <w:r w:rsidR="00B55A98" w:rsidRPr="005B7DB6">
        <w:rPr>
          <w:sz w:val="24"/>
          <w:szCs w:val="24"/>
        </w:rPr>
        <w:t xml:space="preserve">buvo ginkluoti Lenkijos ir Lietuvos kariuomenių </w:t>
      </w:r>
      <w:r w:rsidRPr="005B7DB6">
        <w:rPr>
          <w:sz w:val="24"/>
          <w:szCs w:val="24"/>
        </w:rPr>
        <w:t>pėstininkų ir artilerijos ka</w:t>
      </w:r>
      <w:r w:rsidR="00157D21" w:rsidRPr="005B7DB6">
        <w:rPr>
          <w:sz w:val="24"/>
          <w:szCs w:val="24"/>
        </w:rPr>
        <w:t>rininkai, kavalerijos daliniai.</w:t>
      </w:r>
    </w:p>
    <w:p w:rsidR="00D66434" w:rsidRPr="0046199E" w:rsidRDefault="00C70121" w:rsidP="00617F33">
      <w:pPr>
        <w:widowControl w:val="0"/>
        <w:autoSpaceDE w:val="0"/>
        <w:autoSpaceDN w:val="0"/>
        <w:adjustRightInd w:val="0"/>
        <w:ind w:left="-180" w:right="-1080"/>
        <w:jc w:val="both"/>
        <w:rPr>
          <w:color w:val="000000"/>
          <w:sz w:val="24"/>
          <w:szCs w:val="24"/>
        </w:rPr>
      </w:pPr>
      <w:proofErr w:type="spellStart"/>
      <w:r w:rsidRPr="005B7DB6">
        <w:rPr>
          <w:sz w:val="24"/>
          <w:szCs w:val="24"/>
        </w:rPr>
        <w:t>Košciuškuvkos</w:t>
      </w:r>
      <w:proofErr w:type="spellEnd"/>
      <w:r w:rsidRPr="005B7DB6">
        <w:rPr>
          <w:sz w:val="24"/>
          <w:szCs w:val="24"/>
        </w:rPr>
        <w:t xml:space="preserve"> </w:t>
      </w:r>
      <w:r w:rsidR="007D5FA7" w:rsidRPr="005B7DB6">
        <w:rPr>
          <w:sz w:val="24"/>
          <w:szCs w:val="24"/>
        </w:rPr>
        <w:t>g</w:t>
      </w:r>
      <w:r w:rsidR="00D66434" w:rsidRPr="005B7DB6">
        <w:rPr>
          <w:sz w:val="24"/>
          <w:szCs w:val="24"/>
        </w:rPr>
        <w:t>eležtėje yra išgraviruoti įrašai ir papuošimai, skirti 1791 m</w:t>
      </w:r>
      <w:r w:rsidR="007D5FA7" w:rsidRPr="005B7DB6">
        <w:rPr>
          <w:sz w:val="24"/>
          <w:szCs w:val="24"/>
        </w:rPr>
        <w:t>etų</w:t>
      </w:r>
      <w:r w:rsidR="00D66434" w:rsidRPr="005B7DB6">
        <w:rPr>
          <w:sz w:val="24"/>
          <w:szCs w:val="24"/>
        </w:rPr>
        <w:t xml:space="preserve"> gegužės 1 d</w:t>
      </w:r>
      <w:r w:rsidR="007D5FA7" w:rsidRPr="005B7DB6">
        <w:rPr>
          <w:sz w:val="24"/>
          <w:szCs w:val="24"/>
        </w:rPr>
        <w:t>ienos</w:t>
      </w:r>
      <w:r w:rsidR="00D66434" w:rsidRPr="005B7DB6">
        <w:rPr>
          <w:sz w:val="24"/>
          <w:szCs w:val="24"/>
        </w:rPr>
        <w:t xml:space="preserve"> </w:t>
      </w:r>
      <w:r w:rsidR="00D66434" w:rsidRPr="0046199E">
        <w:rPr>
          <w:color w:val="000000"/>
          <w:sz w:val="24"/>
          <w:szCs w:val="24"/>
        </w:rPr>
        <w:t xml:space="preserve">konstitucijai atminti. </w:t>
      </w:r>
    </w:p>
    <w:p w:rsidR="00D66434" w:rsidRPr="0046199E" w:rsidRDefault="00D66434" w:rsidP="00617F33">
      <w:pPr>
        <w:widowControl w:val="0"/>
        <w:autoSpaceDE w:val="0"/>
        <w:autoSpaceDN w:val="0"/>
        <w:adjustRightInd w:val="0"/>
        <w:ind w:left="-180" w:right="-1080"/>
        <w:jc w:val="both"/>
        <w:rPr>
          <w:color w:val="000000"/>
          <w:sz w:val="24"/>
          <w:szCs w:val="24"/>
        </w:rPr>
      </w:pPr>
    </w:p>
    <w:p w:rsidR="00BE0C01" w:rsidRPr="0046199E" w:rsidRDefault="00346886" w:rsidP="00617F33">
      <w:pPr>
        <w:widowControl w:val="0"/>
        <w:autoSpaceDE w:val="0"/>
        <w:autoSpaceDN w:val="0"/>
        <w:adjustRightInd w:val="0"/>
        <w:ind w:left="-180" w:right="-1080"/>
        <w:jc w:val="both"/>
        <w:rPr>
          <w:b/>
          <w:color w:val="3333FF"/>
          <w:sz w:val="24"/>
          <w:szCs w:val="24"/>
        </w:rPr>
      </w:pPr>
      <w:r w:rsidRPr="0046199E">
        <w:rPr>
          <w:b/>
          <w:color w:val="3333FF"/>
          <w:sz w:val="24"/>
          <w:szCs w:val="24"/>
        </w:rPr>
        <w:t>(3</w:t>
      </w:r>
      <w:r w:rsidR="009E70EF">
        <w:rPr>
          <w:b/>
          <w:color w:val="3333FF"/>
          <w:sz w:val="24"/>
          <w:szCs w:val="24"/>
        </w:rPr>
        <w:t>2</w:t>
      </w:r>
      <w:r w:rsidR="00BE0C01" w:rsidRPr="0046199E">
        <w:rPr>
          <w:b/>
          <w:color w:val="3333FF"/>
          <w:sz w:val="24"/>
          <w:szCs w:val="24"/>
        </w:rPr>
        <w:t>)</w:t>
      </w:r>
      <w:r w:rsidR="00FB2B8C" w:rsidRPr="0046199E">
        <w:rPr>
          <w:b/>
          <w:color w:val="3333FF"/>
        </w:rPr>
        <w:t xml:space="preserve"> </w:t>
      </w:r>
      <w:r w:rsidR="00FB2B8C" w:rsidRPr="0046199E">
        <w:rPr>
          <w:b/>
          <w:color w:val="3333FF"/>
          <w:sz w:val="24"/>
          <w:szCs w:val="24"/>
        </w:rPr>
        <w:t xml:space="preserve">Linijinės kavalerijos </w:t>
      </w:r>
      <w:proofErr w:type="spellStart"/>
      <w:r w:rsidR="00FB2B8C" w:rsidRPr="0046199E">
        <w:rPr>
          <w:b/>
          <w:color w:val="3333FF"/>
          <w:sz w:val="24"/>
          <w:szCs w:val="24"/>
        </w:rPr>
        <w:t>palašas</w:t>
      </w:r>
      <w:proofErr w:type="spellEnd"/>
      <w:r w:rsidR="00FB2B8C" w:rsidRPr="0046199E">
        <w:rPr>
          <w:b/>
          <w:color w:val="3333FF"/>
          <w:sz w:val="24"/>
          <w:szCs w:val="24"/>
        </w:rPr>
        <w:t>, Prancūzija, 1885 m</w:t>
      </w:r>
      <w:r w:rsidR="00A43164" w:rsidRPr="0046199E">
        <w:rPr>
          <w:b/>
          <w:color w:val="3333FF"/>
          <w:sz w:val="24"/>
          <w:szCs w:val="24"/>
        </w:rPr>
        <w:t>etai</w:t>
      </w:r>
    </w:p>
    <w:p w:rsidR="00D66434" w:rsidRPr="0046199E" w:rsidRDefault="00D66434" w:rsidP="00617F33">
      <w:pPr>
        <w:pStyle w:val="Pagrindinistekstas2"/>
        <w:spacing w:line="240" w:lineRule="auto"/>
        <w:ind w:left="-180" w:right="-1080"/>
        <w:jc w:val="both"/>
        <w:rPr>
          <w:color w:val="000000"/>
          <w:sz w:val="24"/>
          <w:szCs w:val="24"/>
        </w:rPr>
      </w:pPr>
      <w:proofErr w:type="spellStart"/>
      <w:r w:rsidRPr="0046199E">
        <w:rPr>
          <w:color w:val="000000"/>
          <w:sz w:val="24"/>
          <w:szCs w:val="24"/>
        </w:rPr>
        <w:t>Palašas</w:t>
      </w:r>
      <w:proofErr w:type="spellEnd"/>
      <w:r w:rsidRPr="0046199E">
        <w:rPr>
          <w:color w:val="000000"/>
          <w:sz w:val="24"/>
          <w:szCs w:val="24"/>
        </w:rPr>
        <w:t xml:space="preserve"> – tai ginklas tiesia, plačia, vienašmene arba dviašmene geležte ir </w:t>
      </w:r>
      <w:proofErr w:type="spellStart"/>
      <w:r w:rsidR="00890C9C" w:rsidRPr="0046199E">
        <w:rPr>
          <w:color w:val="000000"/>
          <w:sz w:val="24"/>
          <w:szCs w:val="24"/>
        </w:rPr>
        <w:t>efesu</w:t>
      </w:r>
      <w:proofErr w:type="spellEnd"/>
      <w:r w:rsidR="00890C9C" w:rsidRPr="0046199E">
        <w:rPr>
          <w:color w:val="000000"/>
          <w:sz w:val="24"/>
          <w:szCs w:val="24"/>
        </w:rPr>
        <w:t xml:space="preserve">, kuris yra panašus į kardo </w:t>
      </w:r>
      <w:proofErr w:type="spellStart"/>
      <w:r w:rsidR="00890C9C" w:rsidRPr="0046199E">
        <w:rPr>
          <w:color w:val="000000"/>
          <w:sz w:val="24"/>
          <w:szCs w:val="24"/>
        </w:rPr>
        <w:t>efesą</w:t>
      </w:r>
      <w:proofErr w:type="spellEnd"/>
      <w:r w:rsidR="00890C9C" w:rsidRPr="0046199E">
        <w:rPr>
          <w:color w:val="000000"/>
          <w:sz w:val="24"/>
          <w:szCs w:val="24"/>
        </w:rPr>
        <w:t>.</w:t>
      </w:r>
      <w:r w:rsidRPr="0046199E">
        <w:rPr>
          <w:color w:val="000000"/>
          <w:sz w:val="24"/>
          <w:szCs w:val="24"/>
        </w:rPr>
        <w:t xml:space="preserve"> </w:t>
      </w:r>
      <w:r w:rsidR="00890C9C" w:rsidRPr="0046199E">
        <w:rPr>
          <w:color w:val="000000"/>
          <w:sz w:val="24"/>
          <w:szCs w:val="24"/>
        </w:rPr>
        <w:t xml:space="preserve">Savo forma ir paskirtimi jis artimas kalavijui. Pirmosios žinios apie palašą mus pasiekia iš </w:t>
      </w:r>
      <w:r w:rsidRPr="0046199E">
        <w:rPr>
          <w:color w:val="000000"/>
          <w:sz w:val="24"/>
          <w:szCs w:val="24"/>
        </w:rPr>
        <w:t>XV a</w:t>
      </w:r>
      <w:r w:rsidR="00890C9C" w:rsidRPr="0046199E">
        <w:rPr>
          <w:color w:val="000000"/>
          <w:sz w:val="24"/>
          <w:szCs w:val="24"/>
        </w:rPr>
        <w:t>mžiaus, jo kilmė</w:t>
      </w:r>
      <w:r w:rsidR="00E851EB" w:rsidRPr="0046199E">
        <w:rPr>
          <w:color w:val="000000"/>
          <w:sz w:val="24"/>
          <w:szCs w:val="24"/>
        </w:rPr>
        <w:t xml:space="preserve"> siejama su Rytais. Patys pirmie</w:t>
      </w:r>
      <w:r w:rsidR="00890C9C" w:rsidRPr="0046199E">
        <w:rPr>
          <w:color w:val="000000"/>
          <w:sz w:val="24"/>
          <w:szCs w:val="24"/>
        </w:rPr>
        <w:t>ji šį ginklą naudojo persai, turkai ir vengrai. Vakaruose kavaleristai</w:t>
      </w:r>
      <w:r w:rsidRPr="0046199E">
        <w:rPr>
          <w:color w:val="000000"/>
          <w:sz w:val="24"/>
          <w:szCs w:val="24"/>
        </w:rPr>
        <w:t xml:space="preserve"> nešio</w:t>
      </w:r>
      <w:r w:rsidR="00890C9C" w:rsidRPr="0046199E">
        <w:rPr>
          <w:color w:val="000000"/>
          <w:sz w:val="24"/>
          <w:szCs w:val="24"/>
        </w:rPr>
        <w:t xml:space="preserve">jo </w:t>
      </w:r>
      <w:proofErr w:type="spellStart"/>
      <w:r w:rsidR="00890C9C" w:rsidRPr="0046199E">
        <w:rPr>
          <w:color w:val="000000"/>
          <w:sz w:val="24"/>
          <w:szCs w:val="24"/>
        </w:rPr>
        <w:t>palašus</w:t>
      </w:r>
      <w:proofErr w:type="spellEnd"/>
      <w:r w:rsidRPr="0046199E">
        <w:rPr>
          <w:color w:val="000000"/>
          <w:sz w:val="24"/>
          <w:szCs w:val="24"/>
        </w:rPr>
        <w:t xml:space="preserve"> prie kairiojo šono. Juo</w:t>
      </w:r>
      <w:r w:rsidR="00890C9C" w:rsidRPr="0046199E">
        <w:rPr>
          <w:color w:val="000000"/>
          <w:sz w:val="24"/>
          <w:szCs w:val="24"/>
        </w:rPr>
        <w:t>,</w:t>
      </w:r>
      <w:r w:rsidRPr="0046199E">
        <w:rPr>
          <w:color w:val="000000"/>
          <w:sz w:val="24"/>
          <w:szCs w:val="24"/>
        </w:rPr>
        <w:t xml:space="preserve"> kaip ir kalaviju</w:t>
      </w:r>
      <w:r w:rsidR="00890C9C" w:rsidRPr="0046199E">
        <w:rPr>
          <w:color w:val="000000"/>
          <w:sz w:val="24"/>
          <w:szCs w:val="24"/>
        </w:rPr>
        <w:t>,</w:t>
      </w:r>
      <w:r w:rsidRPr="0046199E">
        <w:rPr>
          <w:color w:val="000000"/>
          <w:sz w:val="24"/>
          <w:szCs w:val="24"/>
        </w:rPr>
        <w:t xml:space="preserve"> būdavo suduodami pralaužiamieji kertamieji smūgiai arba duriama. XVI–XVII a</w:t>
      </w:r>
      <w:r w:rsidR="00890C9C" w:rsidRPr="0046199E">
        <w:rPr>
          <w:color w:val="000000"/>
          <w:sz w:val="24"/>
          <w:szCs w:val="24"/>
        </w:rPr>
        <w:t>mžiuje</w:t>
      </w:r>
      <w:r w:rsidRPr="0046199E">
        <w:rPr>
          <w:color w:val="000000"/>
          <w:sz w:val="24"/>
          <w:szCs w:val="24"/>
        </w:rPr>
        <w:t xml:space="preserve"> buvo paplitęs sunkią, vienašmenę arba dviašmenę geležtę, atvirą arba uždarą rankeną turintis, prie balno kabinamas husarų </w:t>
      </w:r>
      <w:proofErr w:type="spellStart"/>
      <w:r w:rsidRPr="0046199E">
        <w:rPr>
          <w:color w:val="000000"/>
          <w:sz w:val="24"/>
          <w:szCs w:val="24"/>
        </w:rPr>
        <w:t>palašas</w:t>
      </w:r>
      <w:proofErr w:type="spellEnd"/>
      <w:r w:rsidRPr="0046199E">
        <w:rPr>
          <w:color w:val="000000"/>
          <w:sz w:val="24"/>
          <w:szCs w:val="24"/>
        </w:rPr>
        <w:t xml:space="preserve">, kurį naudojo vengrų, lenkų ir lietuvių husarai. </w:t>
      </w:r>
      <w:r w:rsidR="00890C9C" w:rsidRPr="0046199E">
        <w:rPr>
          <w:color w:val="000000"/>
          <w:sz w:val="24"/>
          <w:szCs w:val="24"/>
        </w:rPr>
        <w:t xml:space="preserve">Su tam tikrais pakitimais </w:t>
      </w:r>
      <w:proofErr w:type="spellStart"/>
      <w:r w:rsidR="00E851EB" w:rsidRPr="0046199E">
        <w:rPr>
          <w:color w:val="000000"/>
          <w:sz w:val="24"/>
          <w:szCs w:val="24"/>
        </w:rPr>
        <w:t>palašai</w:t>
      </w:r>
      <w:proofErr w:type="spellEnd"/>
      <w:r w:rsidR="00890C9C" w:rsidRPr="0046199E">
        <w:rPr>
          <w:color w:val="000000"/>
          <w:sz w:val="24"/>
          <w:szCs w:val="24"/>
        </w:rPr>
        <w:t xml:space="preserve"> buvo naudojami iki XIX amžiaus.</w:t>
      </w:r>
      <w:r w:rsidRPr="0046199E">
        <w:rPr>
          <w:color w:val="000000"/>
          <w:sz w:val="24"/>
          <w:szCs w:val="24"/>
        </w:rPr>
        <w:t xml:space="preserve"> </w:t>
      </w:r>
      <w:r w:rsidR="00C70121" w:rsidRPr="0046199E">
        <w:rPr>
          <w:color w:val="000000"/>
          <w:sz w:val="24"/>
          <w:szCs w:val="24"/>
        </w:rPr>
        <w:t>Vitrinoje eksponuojamas 1882 metų šio ginklo modelis.</w:t>
      </w:r>
      <w:r w:rsidRPr="0046199E">
        <w:rPr>
          <w:color w:val="000000"/>
          <w:sz w:val="24"/>
          <w:szCs w:val="24"/>
        </w:rPr>
        <w:t xml:space="preserve">  </w:t>
      </w:r>
    </w:p>
    <w:p w:rsidR="00042A7B" w:rsidRPr="0046199E" w:rsidRDefault="004108AE" w:rsidP="00617F33">
      <w:pPr>
        <w:pStyle w:val="Pagrindinistekstas2"/>
        <w:spacing w:line="240" w:lineRule="auto"/>
        <w:ind w:left="-180" w:right="-1080"/>
        <w:jc w:val="both"/>
        <w:rPr>
          <w:sz w:val="24"/>
          <w:szCs w:val="24"/>
        </w:rPr>
      </w:pPr>
      <w:r>
        <w:rPr>
          <w:sz w:val="24"/>
          <w:szCs w:val="24"/>
        </w:rPr>
        <w:t>P</w:t>
      </w:r>
      <w:r w:rsidR="0008451D" w:rsidRPr="0046199E">
        <w:rPr>
          <w:sz w:val="24"/>
          <w:szCs w:val="24"/>
        </w:rPr>
        <w:t>askutin</w:t>
      </w:r>
      <w:r>
        <w:rPr>
          <w:sz w:val="24"/>
          <w:szCs w:val="24"/>
        </w:rPr>
        <w:t xml:space="preserve">ių </w:t>
      </w:r>
      <w:r w:rsidR="0008451D" w:rsidRPr="0046199E">
        <w:rPr>
          <w:sz w:val="24"/>
          <w:szCs w:val="24"/>
        </w:rPr>
        <w:t xml:space="preserve">salės durų </w:t>
      </w:r>
      <w:r>
        <w:rPr>
          <w:sz w:val="24"/>
          <w:szCs w:val="24"/>
        </w:rPr>
        <w:t xml:space="preserve">dešinėje </w:t>
      </w:r>
      <w:r w:rsidR="0008451D" w:rsidRPr="0046199E">
        <w:rPr>
          <w:sz w:val="24"/>
          <w:szCs w:val="24"/>
        </w:rPr>
        <w:t xml:space="preserve">pusėje eksponuojami šaunamieji ginklai. </w:t>
      </w:r>
    </w:p>
    <w:p w:rsidR="00FB2B8C" w:rsidRPr="0046199E" w:rsidRDefault="009E70EF" w:rsidP="00617F33">
      <w:pPr>
        <w:widowControl w:val="0"/>
        <w:autoSpaceDE w:val="0"/>
        <w:autoSpaceDN w:val="0"/>
        <w:adjustRightInd w:val="0"/>
        <w:ind w:left="-180" w:right="-1080"/>
        <w:jc w:val="both"/>
        <w:rPr>
          <w:b/>
          <w:color w:val="3333FF"/>
          <w:sz w:val="22"/>
          <w:szCs w:val="22"/>
        </w:rPr>
      </w:pPr>
      <w:r>
        <w:rPr>
          <w:b/>
          <w:color w:val="3333FF"/>
          <w:sz w:val="24"/>
          <w:szCs w:val="24"/>
        </w:rPr>
        <w:t>(33</w:t>
      </w:r>
      <w:r w:rsidR="00BE0C01" w:rsidRPr="0046199E">
        <w:rPr>
          <w:b/>
          <w:color w:val="3333FF"/>
          <w:sz w:val="24"/>
          <w:szCs w:val="24"/>
        </w:rPr>
        <w:t>)</w:t>
      </w:r>
      <w:r w:rsidR="00FB2B8C" w:rsidRPr="0046199E">
        <w:rPr>
          <w:b/>
          <w:color w:val="3333FF"/>
          <w:sz w:val="22"/>
          <w:szCs w:val="22"/>
        </w:rPr>
        <w:t xml:space="preserve"> Muškieta </w:t>
      </w:r>
      <w:proofErr w:type="spellStart"/>
      <w:r w:rsidR="00FB2B8C" w:rsidRPr="0046199E">
        <w:rPr>
          <w:b/>
          <w:color w:val="3333FF"/>
          <w:sz w:val="22"/>
          <w:szCs w:val="22"/>
        </w:rPr>
        <w:t>dagtine</w:t>
      </w:r>
      <w:proofErr w:type="spellEnd"/>
      <w:r w:rsidR="00FB2B8C" w:rsidRPr="0046199E">
        <w:rPr>
          <w:b/>
          <w:color w:val="3333FF"/>
          <w:sz w:val="22"/>
          <w:szCs w:val="22"/>
        </w:rPr>
        <w:t xml:space="preserve"> spyna, kalibras – </w:t>
      </w:r>
      <w:smartTag w:uri="urn:schemas-microsoft-com:office:smarttags" w:element="metricconverter">
        <w:smartTagPr>
          <w:attr w:name="ProductID" w:val="18 mm"/>
        </w:smartTagPr>
        <w:r w:rsidR="00FB2B8C" w:rsidRPr="0046199E">
          <w:rPr>
            <w:b/>
            <w:color w:val="3333FF"/>
            <w:sz w:val="22"/>
            <w:szCs w:val="22"/>
          </w:rPr>
          <w:t>18 mm</w:t>
        </w:r>
      </w:smartTag>
      <w:r w:rsidR="00FB2B8C" w:rsidRPr="0046199E">
        <w:rPr>
          <w:b/>
          <w:color w:val="3333FF"/>
          <w:sz w:val="22"/>
          <w:szCs w:val="22"/>
        </w:rPr>
        <w:t>, Europ</w:t>
      </w:r>
      <w:r w:rsidR="00A43164" w:rsidRPr="0046199E">
        <w:rPr>
          <w:b/>
          <w:color w:val="3333FF"/>
          <w:sz w:val="22"/>
          <w:szCs w:val="22"/>
        </w:rPr>
        <w:t>a,</w:t>
      </w:r>
      <w:r w:rsidR="00FB2B8C" w:rsidRPr="0046199E">
        <w:rPr>
          <w:b/>
          <w:color w:val="3333FF"/>
          <w:sz w:val="22"/>
          <w:szCs w:val="22"/>
        </w:rPr>
        <w:t xml:space="preserve"> XVII </w:t>
      </w:r>
      <w:r w:rsidR="00C043EF" w:rsidRPr="0046199E">
        <w:rPr>
          <w:b/>
          <w:color w:val="3333FF"/>
          <w:sz w:val="22"/>
          <w:szCs w:val="22"/>
        </w:rPr>
        <w:t>a</w:t>
      </w:r>
      <w:r w:rsidR="00A43164" w:rsidRPr="0046199E">
        <w:rPr>
          <w:b/>
          <w:color w:val="3333FF"/>
          <w:sz w:val="22"/>
          <w:szCs w:val="22"/>
        </w:rPr>
        <w:t>mžius</w:t>
      </w:r>
    </w:p>
    <w:p w:rsidR="00663BB0" w:rsidRPr="0046199E" w:rsidRDefault="002105A7" w:rsidP="00617F33">
      <w:pPr>
        <w:ind w:left="-180" w:right="-1080"/>
        <w:jc w:val="both"/>
        <w:rPr>
          <w:color w:val="000000"/>
          <w:sz w:val="24"/>
          <w:szCs w:val="24"/>
        </w:rPr>
      </w:pPr>
      <w:r w:rsidRPr="0046199E">
        <w:rPr>
          <w:color w:val="000000"/>
          <w:sz w:val="24"/>
          <w:szCs w:val="24"/>
        </w:rPr>
        <w:t xml:space="preserve">Ši muškieta buvo </w:t>
      </w:r>
      <w:r w:rsidR="00D66434" w:rsidRPr="0046199E">
        <w:rPr>
          <w:color w:val="000000"/>
          <w:sz w:val="24"/>
          <w:szCs w:val="24"/>
        </w:rPr>
        <w:t>pėstinink</w:t>
      </w:r>
      <w:r w:rsidR="00042A7B" w:rsidRPr="0046199E">
        <w:rPr>
          <w:color w:val="000000"/>
          <w:sz w:val="24"/>
          <w:szCs w:val="24"/>
        </w:rPr>
        <w:t>ų</w:t>
      </w:r>
      <w:r w:rsidR="00D66434" w:rsidRPr="0046199E">
        <w:rPr>
          <w:color w:val="000000"/>
          <w:sz w:val="24"/>
          <w:szCs w:val="24"/>
        </w:rPr>
        <w:t xml:space="preserve"> ir dragūn</w:t>
      </w:r>
      <w:r w:rsidR="00042A7B" w:rsidRPr="0046199E">
        <w:rPr>
          <w:color w:val="000000"/>
          <w:sz w:val="24"/>
          <w:szCs w:val="24"/>
        </w:rPr>
        <w:t>ų ginklas</w:t>
      </w:r>
      <w:r w:rsidR="00D66434" w:rsidRPr="0046199E">
        <w:rPr>
          <w:color w:val="000000"/>
          <w:sz w:val="24"/>
          <w:szCs w:val="24"/>
        </w:rPr>
        <w:t>. Pirmosios žinios apie muškietų panaudojim</w:t>
      </w:r>
      <w:r w:rsidR="00416393" w:rsidRPr="0046199E">
        <w:rPr>
          <w:color w:val="000000"/>
          <w:sz w:val="24"/>
          <w:szCs w:val="24"/>
        </w:rPr>
        <w:t>ą</w:t>
      </w:r>
      <w:r w:rsidR="00D66434" w:rsidRPr="0046199E">
        <w:rPr>
          <w:color w:val="000000"/>
          <w:sz w:val="24"/>
          <w:szCs w:val="24"/>
        </w:rPr>
        <w:t xml:space="preserve"> siekia </w:t>
      </w:r>
      <w:r w:rsidR="00D66434" w:rsidRPr="0046199E">
        <w:rPr>
          <w:sz w:val="24"/>
          <w:szCs w:val="24"/>
        </w:rPr>
        <w:t>XVI a</w:t>
      </w:r>
      <w:r w:rsidR="00416393" w:rsidRPr="0046199E">
        <w:rPr>
          <w:sz w:val="24"/>
          <w:szCs w:val="24"/>
        </w:rPr>
        <w:t>mžiaus</w:t>
      </w:r>
      <w:r w:rsidR="00D66434" w:rsidRPr="0046199E">
        <w:rPr>
          <w:sz w:val="24"/>
          <w:szCs w:val="24"/>
        </w:rPr>
        <w:t xml:space="preserve"> pradžią. Apie 1520 m</w:t>
      </w:r>
      <w:r w:rsidR="00416393" w:rsidRPr="0046199E">
        <w:rPr>
          <w:sz w:val="24"/>
          <w:szCs w:val="24"/>
        </w:rPr>
        <w:t>etus</w:t>
      </w:r>
      <w:r w:rsidR="00D66434" w:rsidRPr="0046199E">
        <w:rPr>
          <w:sz w:val="24"/>
          <w:szCs w:val="24"/>
        </w:rPr>
        <w:t xml:space="preserve"> ispanai pertvarkė ,,</w:t>
      </w:r>
      <w:proofErr w:type="spellStart"/>
      <w:r w:rsidR="00D66434" w:rsidRPr="0046199E">
        <w:rPr>
          <w:sz w:val="24"/>
          <w:szCs w:val="24"/>
        </w:rPr>
        <w:t>arquebus</w:t>
      </w:r>
      <w:proofErr w:type="spellEnd"/>
      <w:r w:rsidR="00D66434" w:rsidRPr="0046199E">
        <w:rPr>
          <w:sz w:val="24"/>
          <w:szCs w:val="24"/>
        </w:rPr>
        <w:t xml:space="preserve"> a </w:t>
      </w:r>
      <w:proofErr w:type="spellStart"/>
      <w:r w:rsidR="00D66434" w:rsidRPr="0046199E">
        <w:rPr>
          <w:sz w:val="24"/>
          <w:szCs w:val="24"/>
        </w:rPr>
        <w:t>croc</w:t>
      </w:r>
      <w:proofErr w:type="spellEnd"/>
      <w:r w:rsidR="00D66434" w:rsidRPr="0046199E">
        <w:rPr>
          <w:sz w:val="24"/>
          <w:szCs w:val="24"/>
        </w:rPr>
        <w:t xml:space="preserve">“ </w:t>
      </w:r>
      <w:r w:rsidR="00D66434" w:rsidRPr="0046199E">
        <w:rPr>
          <w:color w:val="000000"/>
          <w:sz w:val="24"/>
          <w:szCs w:val="24"/>
        </w:rPr>
        <w:t>vadintą</w:t>
      </w:r>
      <w:r w:rsidR="00416393" w:rsidRPr="0046199E">
        <w:rPr>
          <w:color w:val="000000"/>
          <w:sz w:val="24"/>
          <w:szCs w:val="24"/>
        </w:rPr>
        <w:t>,</w:t>
      </w:r>
      <w:r w:rsidR="00D66434" w:rsidRPr="0046199E">
        <w:rPr>
          <w:color w:val="000000"/>
          <w:sz w:val="24"/>
          <w:szCs w:val="24"/>
        </w:rPr>
        <w:t xml:space="preserve"> šaudymui nuo sienų ir gynybinių įtvirtinimų skirtą sunkųjį </w:t>
      </w:r>
      <w:proofErr w:type="spellStart"/>
      <w:r w:rsidR="00D66434" w:rsidRPr="0046199E">
        <w:rPr>
          <w:color w:val="000000"/>
          <w:sz w:val="24"/>
          <w:szCs w:val="24"/>
        </w:rPr>
        <w:t>kablinį</w:t>
      </w:r>
      <w:proofErr w:type="spellEnd"/>
      <w:r w:rsidR="00D66434" w:rsidRPr="0046199E">
        <w:rPr>
          <w:color w:val="000000"/>
          <w:sz w:val="24"/>
          <w:szCs w:val="24"/>
        </w:rPr>
        <w:t xml:space="preserve"> šautuvą</w:t>
      </w:r>
      <w:r w:rsidR="00416393" w:rsidRPr="0046199E">
        <w:rPr>
          <w:color w:val="000000"/>
          <w:sz w:val="24"/>
          <w:szCs w:val="24"/>
        </w:rPr>
        <w:t>. V</w:t>
      </w:r>
      <w:r w:rsidR="00D66434" w:rsidRPr="0046199E">
        <w:rPr>
          <w:color w:val="000000"/>
          <w:sz w:val="24"/>
          <w:szCs w:val="24"/>
        </w:rPr>
        <w:t>ietoje kablio</w:t>
      </w:r>
      <w:r w:rsidR="00416393" w:rsidRPr="0046199E">
        <w:rPr>
          <w:color w:val="000000"/>
          <w:sz w:val="24"/>
          <w:szCs w:val="24"/>
        </w:rPr>
        <w:t xml:space="preserve"> jie</w:t>
      </w:r>
      <w:r w:rsidR="00D66434" w:rsidRPr="0046199E">
        <w:rPr>
          <w:color w:val="000000"/>
          <w:sz w:val="24"/>
          <w:szCs w:val="24"/>
        </w:rPr>
        <w:t xml:space="preserve"> pritaik</w:t>
      </w:r>
      <w:r w:rsidR="00416393" w:rsidRPr="0046199E">
        <w:rPr>
          <w:color w:val="000000"/>
          <w:sz w:val="24"/>
          <w:szCs w:val="24"/>
        </w:rPr>
        <w:t>ė</w:t>
      </w:r>
      <w:r w:rsidR="00D66434" w:rsidRPr="0046199E">
        <w:rPr>
          <w:color w:val="000000"/>
          <w:sz w:val="24"/>
          <w:szCs w:val="24"/>
        </w:rPr>
        <w:t xml:space="preserve"> </w:t>
      </w:r>
      <w:proofErr w:type="spellStart"/>
      <w:r w:rsidR="00042A7B" w:rsidRPr="0046199E">
        <w:rPr>
          <w:color w:val="000000"/>
          <w:sz w:val="24"/>
          <w:szCs w:val="24"/>
        </w:rPr>
        <w:t>forketę</w:t>
      </w:r>
      <w:proofErr w:type="spellEnd"/>
      <w:r w:rsidR="00042A7B" w:rsidRPr="0046199E">
        <w:rPr>
          <w:color w:val="000000"/>
          <w:sz w:val="24"/>
          <w:szCs w:val="24"/>
        </w:rPr>
        <w:t>, kuri tapo atrama</w:t>
      </w:r>
      <w:r w:rsidR="00D66434" w:rsidRPr="0046199E">
        <w:rPr>
          <w:color w:val="000000"/>
          <w:sz w:val="24"/>
          <w:szCs w:val="24"/>
        </w:rPr>
        <w:t xml:space="preserve"> </w:t>
      </w:r>
      <w:r w:rsidR="00416393" w:rsidRPr="0046199E">
        <w:rPr>
          <w:color w:val="000000"/>
          <w:sz w:val="24"/>
          <w:szCs w:val="24"/>
        </w:rPr>
        <w:t xml:space="preserve">– nuo tada </w:t>
      </w:r>
      <w:r w:rsidR="00D66434" w:rsidRPr="0046199E">
        <w:rPr>
          <w:color w:val="000000"/>
          <w:sz w:val="24"/>
          <w:szCs w:val="24"/>
        </w:rPr>
        <w:t xml:space="preserve">ginklą buvo galima naudoti ir atvirame lauke. </w:t>
      </w:r>
    </w:p>
    <w:p w:rsidR="00A91675" w:rsidRPr="0046199E" w:rsidRDefault="00D66434" w:rsidP="00617F33">
      <w:pPr>
        <w:ind w:left="-180" w:right="-1080"/>
        <w:jc w:val="both"/>
        <w:rPr>
          <w:color w:val="000000"/>
          <w:sz w:val="24"/>
          <w:szCs w:val="24"/>
        </w:rPr>
      </w:pPr>
      <w:r w:rsidRPr="0046199E">
        <w:rPr>
          <w:color w:val="000000"/>
          <w:sz w:val="24"/>
          <w:szCs w:val="24"/>
        </w:rPr>
        <w:t>XVII a</w:t>
      </w:r>
      <w:r w:rsidR="00663BB0" w:rsidRPr="0046199E">
        <w:rPr>
          <w:color w:val="000000"/>
          <w:sz w:val="24"/>
          <w:szCs w:val="24"/>
        </w:rPr>
        <w:t>mžiuje</w:t>
      </w:r>
      <w:r w:rsidRPr="0046199E">
        <w:rPr>
          <w:color w:val="000000"/>
          <w:sz w:val="24"/>
          <w:szCs w:val="24"/>
        </w:rPr>
        <w:t xml:space="preserve">, Europoje tobulėjant muškietininkų ginklams ir </w:t>
      </w:r>
      <w:proofErr w:type="spellStart"/>
      <w:r w:rsidRPr="0046199E">
        <w:rPr>
          <w:color w:val="000000"/>
          <w:sz w:val="24"/>
          <w:szCs w:val="24"/>
        </w:rPr>
        <w:t>ekipuotei</w:t>
      </w:r>
      <w:proofErr w:type="spellEnd"/>
      <w:r w:rsidRPr="0046199E">
        <w:rPr>
          <w:color w:val="000000"/>
          <w:sz w:val="24"/>
          <w:szCs w:val="24"/>
        </w:rPr>
        <w:t xml:space="preserve">, </w:t>
      </w:r>
      <w:proofErr w:type="spellStart"/>
      <w:r w:rsidRPr="0046199E">
        <w:rPr>
          <w:color w:val="000000"/>
          <w:sz w:val="24"/>
          <w:szCs w:val="24"/>
        </w:rPr>
        <w:t>dagtinės</w:t>
      </w:r>
      <w:proofErr w:type="spellEnd"/>
      <w:r w:rsidRPr="0046199E">
        <w:rPr>
          <w:color w:val="000000"/>
          <w:sz w:val="24"/>
          <w:szCs w:val="24"/>
        </w:rPr>
        <w:t xml:space="preserve"> muškietos bendras ilgis siekdavo apie </w:t>
      </w:r>
      <w:smartTag w:uri="urn:schemas-microsoft-com:office:smarttags" w:element="metricconverter">
        <w:smartTagPr>
          <w:attr w:name="ProductID" w:val="175 cm"/>
        </w:smartTagPr>
        <w:r w:rsidRPr="0046199E">
          <w:rPr>
            <w:color w:val="000000"/>
            <w:sz w:val="24"/>
            <w:szCs w:val="24"/>
          </w:rPr>
          <w:t>175 cm</w:t>
        </w:r>
      </w:smartTag>
      <w:r w:rsidRPr="0046199E">
        <w:rPr>
          <w:color w:val="000000"/>
          <w:sz w:val="24"/>
          <w:szCs w:val="24"/>
        </w:rPr>
        <w:t xml:space="preserve">, vamzdžio – </w:t>
      </w:r>
      <w:r w:rsidR="008A691A" w:rsidRPr="0046199E">
        <w:rPr>
          <w:color w:val="000000"/>
          <w:sz w:val="24"/>
          <w:szCs w:val="24"/>
        </w:rPr>
        <w:t xml:space="preserve">iki </w:t>
      </w:r>
      <w:smartTag w:uri="urn:schemas-microsoft-com:office:smarttags" w:element="metricconverter">
        <w:smartTagPr>
          <w:attr w:name="ProductID" w:val="130 cm"/>
        </w:smartTagPr>
        <w:r w:rsidRPr="0046199E">
          <w:rPr>
            <w:color w:val="000000"/>
            <w:sz w:val="24"/>
            <w:szCs w:val="24"/>
          </w:rPr>
          <w:t>130 cm</w:t>
        </w:r>
      </w:smartTag>
      <w:r w:rsidRPr="0046199E">
        <w:rPr>
          <w:color w:val="000000"/>
          <w:sz w:val="24"/>
          <w:szCs w:val="24"/>
        </w:rPr>
        <w:t>. Muškietos svoris buvo sumažintas iki 5–7 kg.</w:t>
      </w:r>
      <w:r w:rsidRPr="0046199E">
        <w:rPr>
          <w:color w:val="000000"/>
        </w:rPr>
        <w:t xml:space="preserve"> </w:t>
      </w:r>
      <w:r w:rsidRPr="0046199E">
        <w:rPr>
          <w:color w:val="000000"/>
          <w:sz w:val="24"/>
          <w:szCs w:val="24"/>
        </w:rPr>
        <w:t>XVII a</w:t>
      </w:r>
      <w:r w:rsidR="00663BB0" w:rsidRPr="0046199E">
        <w:rPr>
          <w:color w:val="000000"/>
          <w:sz w:val="24"/>
          <w:szCs w:val="24"/>
        </w:rPr>
        <w:t>mžiuje</w:t>
      </w:r>
      <w:r w:rsidRPr="0046199E">
        <w:rPr>
          <w:color w:val="000000"/>
          <w:sz w:val="24"/>
          <w:szCs w:val="24"/>
        </w:rPr>
        <w:t xml:space="preserve"> dragūnai dažniausiai naudojo </w:t>
      </w:r>
      <w:proofErr w:type="spellStart"/>
      <w:r w:rsidRPr="0046199E">
        <w:rPr>
          <w:color w:val="000000"/>
          <w:sz w:val="24"/>
          <w:szCs w:val="24"/>
        </w:rPr>
        <w:t>dagtinę</w:t>
      </w:r>
      <w:proofErr w:type="spellEnd"/>
      <w:r w:rsidRPr="0046199E">
        <w:rPr>
          <w:color w:val="000000"/>
          <w:sz w:val="24"/>
          <w:szCs w:val="24"/>
        </w:rPr>
        <w:t xml:space="preserve"> muškietą, kurios ilgis būdavo </w:t>
      </w:r>
      <w:r w:rsidR="008A691A" w:rsidRPr="0046199E">
        <w:rPr>
          <w:color w:val="000000"/>
          <w:sz w:val="24"/>
          <w:szCs w:val="24"/>
        </w:rPr>
        <w:t xml:space="preserve">iki </w:t>
      </w:r>
      <w:smartTag w:uri="urn:schemas-microsoft-com:office:smarttags" w:element="metricconverter">
        <w:smartTagPr>
          <w:attr w:name="ProductID" w:val="150 cm"/>
        </w:smartTagPr>
        <w:r w:rsidRPr="0046199E">
          <w:rPr>
            <w:color w:val="000000"/>
            <w:sz w:val="24"/>
            <w:szCs w:val="24"/>
          </w:rPr>
          <w:t>150 cm</w:t>
        </w:r>
      </w:smartTag>
      <w:r w:rsidRPr="0046199E">
        <w:rPr>
          <w:color w:val="000000"/>
          <w:sz w:val="24"/>
          <w:szCs w:val="24"/>
        </w:rPr>
        <w:t xml:space="preserve">, o svoris – </w:t>
      </w:r>
      <w:r w:rsidR="008A691A" w:rsidRPr="0046199E">
        <w:rPr>
          <w:color w:val="000000"/>
          <w:sz w:val="24"/>
          <w:szCs w:val="24"/>
        </w:rPr>
        <w:t xml:space="preserve">iki </w:t>
      </w:r>
      <w:smartTag w:uri="urn:schemas-microsoft-com:office:smarttags" w:element="metricconverter">
        <w:smartTagPr>
          <w:attr w:name="ProductID" w:val="4,5 kg"/>
        </w:smartTagPr>
        <w:r w:rsidRPr="0046199E">
          <w:rPr>
            <w:color w:val="000000"/>
            <w:sz w:val="24"/>
            <w:szCs w:val="24"/>
          </w:rPr>
          <w:t>4,5 kg</w:t>
        </w:r>
      </w:smartTag>
      <w:r w:rsidRPr="0046199E">
        <w:rPr>
          <w:color w:val="000000"/>
          <w:sz w:val="24"/>
          <w:szCs w:val="24"/>
        </w:rPr>
        <w:t xml:space="preserve">. </w:t>
      </w:r>
      <w:proofErr w:type="spellStart"/>
      <w:r w:rsidRPr="0046199E">
        <w:rPr>
          <w:color w:val="000000"/>
          <w:sz w:val="24"/>
          <w:szCs w:val="24"/>
        </w:rPr>
        <w:t>Forketė</w:t>
      </w:r>
      <w:proofErr w:type="spellEnd"/>
      <w:r w:rsidRPr="0046199E">
        <w:rPr>
          <w:color w:val="000000"/>
          <w:sz w:val="24"/>
          <w:szCs w:val="24"/>
        </w:rPr>
        <w:t xml:space="preserve"> tokiai lengvesnei muškietai nebuvo reikalinga. Dragūnų muškietos turėjo diržus, todėl žygyje būdavo kabinamos ant peties. XVII a</w:t>
      </w:r>
      <w:r w:rsidR="00663BB0" w:rsidRPr="0046199E">
        <w:rPr>
          <w:color w:val="000000"/>
          <w:sz w:val="24"/>
          <w:szCs w:val="24"/>
        </w:rPr>
        <w:t>mžiuje, sekant dragūnų ginkluotės pavyzdžiu, palengvėjo,</w:t>
      </w:r>
      <w:r w:rsidRPr="0046199E">
        <w:rPr>
          <w:color w:val="000000"/>
          <w:sz w:val="24"/>
          <w:szCs w:val="24"/>
        </w:rPr>
        <w:t xml:space="preserve"> kiek patrumpėjo </w:t>
      </w:r>
      <w:r w:rsidR="00663BB0" w:rsidRPr="0046199E">
        <w:rPr>
          <w:color w:val="000000"/>
          <w:sz w:val="24"/>
          <w:szCs w:val="24"/>
        </w:rPr>
        <w:t xml:space="preserve">ir </w:t>
      </w:r>
      <w:r w:rsidRPr="0046199E">
        <w:rPr>
          <w:color w:val="000000"/>
          <w:sz w:val="24"/>
          <w:szCs w:val="24"/>
        </w:rPr>
        <w:t>pėstininkų muškietos</w:t>
      </w:r>
      <w:r w:rsidR="00663BB0" w:rsidRPr="0046199E">
        <w:rPr>
          <w:color w:val="000000"/>
          <w:sz w:val="24"/>
          <w:szCs w:val="24"/>
        </w:rPr>
        <w:t xml:space="preserve">. Iš jų </w:t>
      </w:r>
      <w:r w:rsidRPr="0046199E">
        <w:rPr>
          <w:color w:val="000000"/>
          <w:sz w:val="24"/>
          <w:szCs w:val="24"/>
        </w:rPr>
        <w:t xml:space="preserve">šaudant taip pat nebereikėdavo </w:t>
      </w:r>
      <w:proofErr w:type="spellStart"/>
      <w:r w:rsidRPr="0046199E">
        <w:rPr>
          <w:color w:val="000000"/>
          <w:sz w:val="24"/>
          <w:szCs w:val="24"/>
        </w:rPr>
        <w:t>forkečių</w:t>
      </w:r>
      <w:proofErr w:type="spellEnd"/>
      <w:r w:rsidRPr="0046199E">
        <w:rPr>
          <w:color w:val="000000"/>
          <w:sz w:val="24"/>
          <w:szCs w:val="24"/>
        </w:rPr>
        <w:t xml:space="preserve"> arba kitų atramų</w:t>
      </w:r>
      <w:r w:rsidR="00A91675" w:rsidRPr="0046199E">
        <w:rPr>
          <w:color w:val="000000"/>
          <w:sz w:val="24"/>
          <w:szCs w:val="24"/>
        </w:rPr>
        <w:t>.</w:t>
      </w:r>
      <w:r w:rsidRPr="0046199E">
        <w:rPr>
          <w:color w:val="000000"/>
          <w:sz w:val="24"/>
          <w:szCs w:val="24"/>
        </w:rPr>
        <w:t xml:space="preserve"> </w:t>
      </w:r>
    </w:p>
    <w:p w:rsidR="00A91675" w:rsidRPr="0046199E" w:rsidRDefault="00A91675" w:rsidP="00617F33">
      <w:pPr>
        <w:ind w:left="-180" w:right="-1080"/>
        <w:jc w:val="both"/>
        <w:rPr>
          <w:color w:val="000000"/>
          <w:sz w:val="24"/>
          <w:szCs w:val="24"/>
        </w:rPr>
      </w:pPr>
    </w:p>
    <w:p w:rsidR="00BE0C01" w:rsidRPr="0046199E" w:rsidRDefault="00346886" w:rsidP="00617F33">
      <w:pPr>
        <w:ind w:left="-180" w:right="-1080"/>
        <w:jc w:val="both"/>
        <w:rPr>
          <w:b/>
          <w:color w:val="0000FF"/>
          <w:sz w:val="24"/>
          <w:szCs w:val="24"/>
        </w:rPr>
      </w:pPr>
      <w:r w:rsidRPr="0046199E">
        <w:rPr>
          <w:b/>
          <w:color w:val="0000FF"/>
          <w:sz w:val="24"/>
          <w:szCs w:val="24"/>
        </w:rPr>
        <w:t>(3</w:t>
      </w:r>
      <w:r w:rsidR="009E70EF">
        <w:rPr>
          <w:b/>
          <w:color w:val="0000FF"/>
          <w:sz w:val="24"/>
          <w:szCs w:val="24"/>
        </w:rPr>
        <w:t>4</w:t>
      </w:r>
      <w:r w:rsidR="00BE0C01" w:rsidRPr="0046199E">
        <w:rPr>
          <w:b/>
          <w:color w:val="0000FF"/>
          <w:sz w:val="24"/>
          <w:szCs w:val="24"/>
        </w:rPr>
        <w:t>)</w:t>
      </w:r>
      <w:r w:rsidR="00FB2B8C" w:rsidRPr="0046199E">
        <w:rPr>
          <w:b/>
          <w:color w:val="0000FF"/>
          <w:sz w:val="22"/>
          <w:szCs w:val="22"/>
        </w:rPr>
        <w:t xml:space="preserve"> </w:t>
      </w:r>
      <w:proofErr w:type="spellStart"/>
      <w:r w:rsidR="00FB2B8C" w:rsidRPr="0046199E">
        <w:rPr>
          <w:b/>
          <w:color w:val="0000FF"/>
          <w:sz w:val="22"/>
          <w:szCs w:val="22"/>
        </w:rPr>
        <w:t>Dagtinė</w:t>
      </w:r>
      <w:proofErr w:type="spellEnd"/>
      <w:r w:rsidR="00FB2B8C" w:rsidRPr="0046199E">
        <w:rPr>
          <w:b/>
          <w:color w:val="0000FF"/>
          <w:sz w:val="22"/>
          <w:szCs w:val="22"/>
        </w:rPr>
        <w:t xml:space="preserve"> </w:t>
      </w:r>
      <w:proofErr w:type="spellStart"/>
      <w:r w:rsidR="00FB2B8C" w:rsidRPr="0046199E">
        <w:rPr>
          <w:b/>
          <w:color w:val="0000FF"/>
          <w:sz w:val="22"/>
          <w:szCs w:val="22"/>
        </w:rPr>
        <w:t>arkebuza</w:t>
      </w:r>
      <w:proofErr w:type="spellEnd"/>
      <w:r w:rsidR="00FB2B8C" w:rsidRPr="0046199E">
        <w:rPr>
          <w:b/>
          <w:color w:val="0000FF"/>
          <w:sz w:val="22"/>
          <w:szCs w:val="22"/>
        </w:rPr>
        <w:t xml:space="preserve"> </w:t>
      </w:r>
      <w:proofErr w:type="spellStart"/>
      <w:r w:rsidR="00FB2B8C" w:rsidRPr="0046199E">
        <w:rPr>
          <w:b/>
          <w:color w:val="0000FF"/>
          <w:sz w:val="22"/>
          <w:szCs w:val="22"/>
        </w:rPr>
        <w:t>tanegašima</w:t>
      </w:r>
      <w:proofErr w:type="spellEnd"/>
      <w:r w:rsidR="00FB2B8C" w:rsidRPr="0046199E">
        <w:rPr>
          <w:b/>
          <w:color w:val="0000FF"/>
          <w:sz w:val="22"/>
          <w:szCs w:val="22"/>
        </w:rPr>
        <w:t xml:space="preserve">, kalibras – </w:t>
      </w:r>
      <w:smartTag w:uri="urn:schemas-microsoft-com:office:smarttags" w:element="metricconverter">
        <w:smartTagPr>
          <w:attr w:name="ProductID" w:val="11,6 mm"/>
        </w:smartTagPr>
        <w:r w:rsidR="00FB2B8C" w:rsidRPr="0046199E">
          <w:rPr>
            <w:b/>
            <w:color w:val="0000FF"/>
            <w:sz w:val="22"/>
            <w:szCs w:val="22"/>
          </w:rPr>
          <w:t>11,6 mm</w:t>
        </w:r>
      </w:smartTag>
      <w:r w:rsidR="00FB2B8C" w:rsidRPr="0046199E">
        <w:rPr>
          <w:b/>
          <w:color w:val="0000FF"/>
          <w:sz w:val="22"/>
          <w:szCs w:val="22"/>
        </w:rPr>
        <w:t xml:space="preserve">, </w:t>
      </w:r>
      <w:r w:rsidR="001626C4" w:rsidRPr="0046199E">
        <w:rPr>
          <w:b/>
          <w:color w:val="0000FF"/>
          <w:sz w:val="22"/>
          <w:szCs w:val="22"/>
        </w:rPr>
        <w:t>J</w:t>
      </w:r>
      <w:r w:rsidR="00FB2B8C" w:rsidRPr="0046199E">
        <w:rPr>
          <w:b/>
          <w:color w:val="0000FF"/>
          <w:sz w:val="22"/>
          <w:szCs w:val="22"/>
        </w:rPr>
        <w:t>aponij</w:t>
      </w:r>
      <w:r w:rsidR="001626C4" w:rsidRPr="0046199E">
        <w:rPr>
          <w:b/>
          <w:color w:val="0000FF"/>
          <w:sz w:val="22"/>
          <w:szCs w:val="22"/>
        </w:rPr>
        <w:t>a</w:t>
      </w:r>
      <w:r w:rsidR="00FB2B8C" w:rsidRPr="0046199E">
        <w:rPr>
          <w:b/>
          <w:color w:val="0000FF"/>
          <w:sz w:val="22"/>
          <w:szCs w:val="22"/>
        </w:rPr>
        <w:t>, XVI a</w:t>
      </w:r>
      <w:r w:rsidR="001626C4" w:rsidRPr="0046199E">
        <w:rPr>
          <w:b/>
          <w:color w:val="0000FF"/>
          <w:sz w:val="22"/>
          <w:szCs w:val="22"/>
        </w:rPr>
        <w:t>mžiaus</w:t>
      </w:r>
      <w:r w:rsidR="00FB2B8C" w:rsidRPr="0046199E">
        <w:rPr>
          <w:b/>
          <w:color w:val="0000FF"/>
          <w:sz w:val="22"/>
          <w:szCs w:val="22"/>
        </w:rPr>
        <w:t xml:space="preserve"> II pusė</w:t>
      </w:r>
      <w:r w:rsidR="004108AE">
        <w:rPr>
          <w:b/>
          <w:color w:val="0000FF"/>
          <w:sz w:val="22"/>
          <w:szCs w:val="22"/>
        </w:rPr>
        <w:t xml:space="preserve"> </w:t>
      </w:r>
      <w:r w:rsidR="00FB2B8C" w:rsidRPr="0046199E">
        <w:rPr>
          <w:b/>
          <w:color w:val="0000FF"/>
          <w:sz w:val="22"/>
          <w:szCs w:val="22"/>
        </w:rPr>
        <w:t>–</w:t>
      </w:r>
      <w:r w:rsidR="004108AE">
        <w:rPr>
          <w:b/>
          <w:color w:val="0000FF"/>
          <w:sz w:val="22"/>
          <w:szCs w:val="22"/>
        </w:rPr>
        <w:t xml:space="preserve"> </w:t>
      </w:r>
      <w:r w:rsidR="00FB2B8C" w:rsidRPr="0046199E">
        <w:rPr>
          <w:b/>
          <w:color w:val="0000FF"/>
          <w:sz w:val="22"/>
          <w:szCs w:val="22"/>
        </w:rPr>
        <w:t>XVII a</w:t>
      </w:r>
      <w:r w:rsidR="001626C4" w:rsidRPr="0046199E">
        <w:rPr>
          <w:b/>
          <w:color w:val="0000FF"/>
          <w:sz w:val="22"/>
          <w:szCs w:val="22"/>
        </w:rPr>
        <w:t>mžius</w:t>
      </w:r>
    </w:p>
    <w:p w:rsidR="0091035A" w:rsidRPr="0046199E" w:rsidRDefault="005A20FF" w:rsidP="00617F33">
      <w:pPr>
        <w:ind w:left="-180" w:right="-1080"/>
        <w:jc w:val="both"/>
        <w:rPr>
          <w:rStyle w:val="apple-style-span"/>
          <w:color w:val="000000"/>
          <w:sz w:val="24"/>
          <w:szCs w:val="24"/>
          <w:shd w:val="clear" w:color="auto" w:fill="FFFFFF"/>
        </w:rPr>
      </w:pPr>
      <w:r w:rsidRPr="0046199E">
        <w:rPr>
          <w:color w:val="000000"/>
          <w:sz w:val="24"/>
          <w:szCs w:val="24"/>
        </w:rPr>
        <w:t xml:space="preserve">Šautuvus į Japoniją </w:t>
      </w:r>
      <w:r w:rsidR="00D66434" w:rsidRPr="0046199E">
        <w:rPr>
          <w:color w:val="000000"/>
          <w:sz w:val="24"/>
          <w:szCs w:val="24"/>
        </w:rPr>
        <w:t>1543 m</w:t>
      </w:r>
      <w:r w:rsidRPr="0046199E">
        <w:rPr>
          <w:color w:val="000000"/>
          <w:sz w:val="24"/>
          <w:szCs w:val="24"/>
        </w:rPr>
        <w:t>etais</w:t>
      </w:r>
      <w:r w:rsidR="00D66434" w:rsidRPr="0046199E">
        <w:rPr>
          <w:color w:val="000000"/>
          <w:sz w:val="24"/>
          <w:szCs w:val="24"/>
        </w:rPr>
        <w:t xml:space="preserve"> įvežė portugalai, kurie pirmiausia išsilaipino </w:t>
      </w:r>
      <w:proofErr w:type="spellStart"/>
      <w:r w:rsidR="00D66434" w:rsidRPr="0046199E">
        <w:rPr>
          <w:color w:val="000000"/>
          <w:sz w:val="24"/>
          <w:szCs w:val="24"/>
        </w:rPr>
        <w:t>Tanegašima</w:t>
      </w:r>
      <w:proofErr w:type="spellEnd"/>
      <w:r w:rsidR="00D66434" w:rsidRPr="0046199E">
        <w:rPr>
          <w:rFonts w:ascii="Arial" w:hAnsi="Arial" w:cs="Arial"/>
          <w:b/>
          <w:bCs/>
          <w:color w:val="000000"/>
          <w:sz w:val="24"/>
          <w:szCs w:val="24"/>
          <w:shd w:val="clear" w:color="auto" w:fill="FFFFFF"/>
        </w:rPr>
        <w:t xml:space="preserve"> </w:t>
      </w:r>
      <w:r w:rsidR="00D66434" w:rsidRPr="0046199E">
        <w:rPr>
          <w:color w:val="000000"/>
          <w:sz w:val="24"/>
          <w:szCs w:val="24"/>
        </w:rPr>
        <w:t xml:space="preserve">saloje, esančioje piečiau </w:t>
      </w:r>
      <w:proofErr w:type="spellStart"/>
      <w:r w:rsidR="00D66434" w:rsidRPr="0046199E">
        <w:rPr>
          <w:color w:val="000000"/>
          <w:sz w:val="24"/>
          <w:szCs w:val="24"/>
        </w:rPr>
        <w:t>Kiūšiū</w:t>
      </w:r>
      <w:proofErr w:type="spellEnd"/>
      <w:r w:rsidR="00D66434" w:rsidRPr="0046199E">
        <w:rPr>
          <w:color w:val="000000"/>
          <w:sz w:val="24"/>
          <w:szCs w:val="24"/>
        </w:rPr>
        <w:t>.</w:t>
      </w:r>
      <w:r w:rsidR="00D66434" w:rsidRPr="0046199E">
        <w:rPr>
          <w:iCs/>
          <w:color w:val="000000"/>
          <w:sz w:val="24"/>
          <w:szCs w:val="24"/>
          <w:shd w:val="clear" w:color="auto" w:fill="FFFFFF"/>
        </w:rPr>
        <w:t xml:space="preserve"> </w:t>
      </w:r>
      <w:proofErr w:type="spellStart"/>
      <w:r w:rsidR="00D66434" w:rsidRPr="0046199E">
        <w:rPr>
          <w:color w:val="000000"/>
          <w:sz w:val="24"/>
          <w:szCs w:val="24"/>
        </w:rPr>
        <w:t>Arkebuzos</w:t>
      </w:r>
      <w:proofErr w:type="spellEnd"/>
      <w:r w:rsidR="00D66434" w:rsidRPr="0046199E">
        <w:rPr>
          <w:color w:val="000000"/>
          <w:sz w:val="24"/>
          <w:szCs w:val="24"/>
        </w:rPr>
        <w:t xml:space="preserve"> buvo vienos pagrindinių į Japoniją </w:t>
      </w:r>
      <w:r w:rsidRPr="0046199E">
        <w:rPr>
          <w:color w:val="000000"/>
          <w:sz w:val="24"/>
          <w:szCs w:val="24"/>
        </w:rPr>
        <w:t xml:space="preserve">pristatomų prekių, kurias </w:t>
      </w:r>
      <w:r w:rsidRPr="0046199E">
        <w:rPr>
          <w:color w:val="000000"/>
          <w:sz w:val="24"/>
          <w:szCs w:val="24"/>
        </w:rPr>
        <w:lastRenderedPageBreak/>
        <w:t xml:space="preserve">įveždavo </w:t>
      </w:r>
      <w:r w:rsidR="00D66434" w:rsidRPr="0046199E">
        <w:rPr>
          <w:color w:val="000000"/>
          <w:sz w:val="24"/>
          <w:szCs w:val="24"/>
        </w:rPr>
        <w:t>portugal</w:t>
      </w:r>
      <w:r w:rsidRPr="0046199E">
        <w:rPr>
          <w:color w:val="000000"/>
          <w:sz w:val="24"/>
          <w:szCs w:val="24"/>
        </w:rPr>
        <w:t>ai</w:t>
      </w:r>
      <w:r w:rsidR="00D66434" w:rsidRPr="0046199E">
        <w:rPr>
          <w:color w:val="000000"/>
          <w:sz w:val="24"/>
          <w:szCs w:val="24"/>
        </w:rPr>
        <w:t>, o vėliau ir ispan</w:t>
      </w:r>
      <w:r w:rsidRPr="0046199E">
        <w:rPr>
          <w:color w:val="000000"/>
          <w:sz w:val="24"/>
          <w:szCs w:val="24"/>
        </w:rPr>
        <w:t>ai</w:t>
      </w:r>
      <w:r w:rsidR="00D66434" w:rsidRPr="0046199E">
        <w:rPr>
          <w:color w:val="000000"/>
          <w:sz w:val="24"/>
          <w:szCs w:val="24"/>
        </w:rPr>
        <w:t xml:space="preserve">. Šioje šalyje </w:t>
      </w:r>
      <w:proofErr w:type="spellStart"/>
      <w:r w:rsidR="00D66434" w:rsidRPr="0046199E">
        <w:rPr>
          <w:color w:val="000000"/>
          <w:sz w:val="24"/>
          <w:szCs w:val="24"/>
        </w:rPr>
        <w:t>arkebuzai</w:t>
      </w:r>
      <w:proofErr w:type="spellEnd"/>
      <w:r w:rsidR="00D66434" w:rsidRPr="0046199E">
        <w:rPr>
          <w:color w:val="000000"/>
          <w:sz w:val="24"/>
          <w:szCs w:val="24"/>
        </w:rPr>
        <w:t xml:space="preserve"> prigijo minėtos salos pavadinimas – </w:t>
      </w:r>
      <w:proofErr w:type="spellStart"/>
      <w:r w:rsidR="00D66434" w:rsidRPr="0046199E">
        <w:rPr>
          <w:color w:val="000000"/>
          <w:sz w:val="24"/>
          <w:szCs w:val="24"/>
        </w:rPr>
        <w:t>tanegašima</w:t>
      </w:r>
      <w:proofErr w:type="spellEnd"/>
      <w:r w:rsidR="00D66434" w:rsidRPr="0046199E">
        <w:rPr>
          <w:color w:val="000000"/>
          <w:sz w:val="24"/>
          <w:szCs w:val="24"/>
        </w:rPr>
        <w:t xml:space="preserve">. Supratę </w:t>
      </w:r>
      <w:proofErr w:type="spellStart"/>
      <w:r w:rsidR="00D66434" w:rsidRPr="0046199E">
        <w:rPr>
          <w:color w:val="000000"/>
          <w:sz w:val="24"/>
          <w:szCs w:val="24"/>
        </w:rPr>
        <w:t>arkebuzų</w:t>
      </w:r>
      <w:proofErr w:type="spellEnd"/>
      <w:r w:rsidR="00D66434" w:rsidRPr="0046199E">
        <w:rPr>
          <w:color w:val="000000"/>
          <w:sz w:val="24"/>
          <w:szCs w:val="24"/>
        </w:rPr>
        <w:t xml:space="preserve"> teikiamas galimybes ir tikėdamiesi jų pagalba įveikti savo priešininkus, Japonijos kunigaikščiai</w:t>
      </w:r>
      <w:r w:rsidR="00D66434" w:rsidRPr="0046199E">
        <w:rPr>
          <w:rStyle w:val="apple-style-span"/>
          <w:color w:val="000000"/>
          <w:sz w:val="24"/>
          <w:szCs w:val="24"/>
          <w:shd w:val="clear" w:color="auto" w:fill="FFFFFF"/>
        </w:rPr>
        <w:t xml:space="preserve"> stengdavosi įsigyti jų kuo daugiau. Nepaisant didelių importo mastų, šautuvų krašte vis tiek trūko, todėl </w:t>
      </w:r>
      <w:r w:rsidR="0091035A" w:rsidRPr="0046199E">
        <w:rPr>
          <w:rStyle w:val="apple-style-span"/>
          <w:color w:val="000000"/>
          <w:sz w:val="24"/>
          <w:szCs w:val="24"/>
          <w:shd w:val="clear" w:color="auto" w:fill="FFFFFF"/>
        </w:rPr>
        <w:t>kunigaikščiai</w:t>
      </w:r>
      <w:r w:rsidR="00B04F85" w:rsidRPr="0046199E">
        <w:rPr>
          <w:rStyle w:val="apple-style-span"/>
          <w:color w:val="000000"/>
          <w:sz w:val="24"/>
          <w:szCs w:val="24"/>
          <w:shd w:val="clear" w:color="auto" w:fill="FFFFFF"/>
        </w:rPr>
        <w:t xml:space="preserve"> </w:t>
      </w:r>
      <w:r w:rsidR="00D66434" w:rsidRPr="0046199E">
        <w:rPr>
          <w:rStyle w:val="apple-style-span"/>
          <w:color w:val="000000"/>
          <w:sz w:val="24"/>
          <w:szCs w:val="24"/>
          <w:shd w:val="clear" w:color="auto" w:fill="FFFFFF"/>
        </w:rPr>
        <w:t>ėmė organizuoti jų gamybą.</w:t>
      </w:r>
      <w:r w:rsidR="00D66434" w:rsidRPr="0046199E">
        <w:rPr>
          <w:color w:val="000000"/>
          <w:sz w:val="24"/>
          <w:szCs w:val="24"/>
        </w:rPr>
        <w:t xml:space="preserve"> </w:t>
      </w:r>
      <w:r w:rsidR="004F5A1A" w:rsidRPr="0046199E">
        <w:rPr>
          <w:color w:val="000000"/>
          <w:sz w:val="24"/>
          <w:szCs w:val="24"/>
        </w:rPr>
        <w:t>Vietoje pasigaminti gi</w:t>
      </w:r>
      <w:r w:rsidR="00D66434" w:rsidRPr="0046199E">
        <w:rPr>
          <w:color w:val="000000"/>
          <w:sz w:val="24"/>
          <w:szCs w:val="24"/>
        </w:rPr>
        <w:t xml:space="preserve">nklai buvo 90–140 cm ilgio, </w:t>
      </w:r>
      <w:r w:rsidR="004108AE">
        <w:rPr>
          <w:color w:val="000000"/>
          <w:sz w:val="24"/>
          <w:szCs w:val="24"/>
        </w:rPr>
        <w:t>dažniausiai</w:t>
      </w:r>
      <w:r w:rsidR="00D66434" w:rsidRPr="0046199E">
        <w:rPr>
          <w:color w:val="000000"/>
          <w:sz w:val="24"/>
          <w:szCs w:val="24"/>
        </w:rPr>
        <w:t xml:space="preserve"> aštuonkampiais vamzd</w:t>
      </w:r>
      <w:r w:rsidR="00EF696D" w:rsidRPr="0046199E">
        <w:rPr>
          <w:color w:val="000000"/>
          <w:sz w:val="24"/>
          <w:szCs w:val="24"/>
        </w:rPr>
        <w:t xml:space="preserve">žiais, su taikikliu ir kryptuku. Jų spynos – </w:t>
      </w:r>
      <w:proofErr w:type="spellStart"/>
      <w:r w:rsidR="00EF696D" w:rsidRPr="0046199E">
        <w:rPr>
          <w:color w:val="000000"/>
          <w:sz w:val="24"/>
          <w:szCs w:val="24"/>
        </w:rPr>
        <w:t>dagtinės</w:t>
      </w:r>
      <w:proofErr w:type="spellEnd"/>
      <w:r w:rsidR="00EF696D" w:rsidRPr="0046199E">
        <w:rPr>
          <w:color w:val="000000"/>
          <w:sz w:val="24"/>
          <w:szCs w:val="24"/>
        </w:rPr>
        <w:t xml:space="preserve"> </w:t>
      </w:r>
      <w:r w:rsidR="00D66434" w:rsidRPr="0046199E">
        <w:rPr>
          <w:color w:val="000000"/>
          <w:sz w:val="24"/>
          <w:szCs w:val="24"/>
        </w:rPr>
        <w:t>su spyruoklės nuleidžiamu serpentinu</w:t>
      </w:r>
      <w:r w:rsidR="00EF696D" w:rsidRPr="0046199E">
        <w:rPr>
          <w:color w:val="000000"/>
          <w:sz w:val="24"/>
          <w:szCs w:val="24"/>
        </w:rPr>
        <w:t xml:space="preserve">, buožės trumpos. </w:t>
      </w:r>
      <w:r w:rsidR="00D66434" w:rsidRPr="0046199E">
        <w:rPr>
          <w:rStyle w:val="apple-style-span"/>
          <w:color w:val="000000"/>
          <w:sz w:val="24"/>
          <w:szCs w:val="24"/>
          <w:shd w:val="clear" w:color="auto" w:fill="FFFFFF"/>
        </w:rPr>
        <w:t xml:space="preserve"> </w:t>
      </w:r>
    </w:p>
    <w:p w:rsidR="0091035A" w:rsidRPr="0046199E" w:rsidRDefault="0091035A" w:rsidP="00617F33">
      <w:pPr>
        <w:pStyle w:val="Pagrindiniotekstotrauka"/>
        <w:ind w:left="-180" w:right="-1080"/>
        <w:jc w:val="both"/>
        <w:rPr>
          <w:color w:val="000000"/>
          <w:lang w:val="lt-LT"/>
        </w:rPr>
      </w:pPr>
    </w:p>
    <w:p w:rsidR="007710A0" w:rsidRPr="0046199E" w:rsidRDefault="00346886" w:rsidP="00617F33">
      <w:pPr>
        <w:pStyle w:val="Pagrindiniotekstotrauka"/>
        <w:ind w:left="-180" w:right="-1080"/>
        <w:jc w:val="both"/>
        <w:rPr>
          <w:b/>
          <w:color w:val="0000FF"/>
          <w:lang w:val="lt-LT"/>
        </w:rPr>
      </w:pPr>
      <w:r w:rsidRPr="0046199E">
        <w:rPr>
          <w:b/>
          <w:color w:val="0000FF"/>
          <w:lang w:val="lt-LT"/>
        </w:rPr>
        <w:t>(3</w:t>
      </w:r>
      <w:r w:rsidR="009E70EF">
        <w:rPr>
          <w:b/>
          <w:color w:val="0000FF"/>
          <w:lang w:val="lt-LT"/>
        </w:rPr>
        <w:t>5</w:t>
      </w:r>
      <w:r w:rsidR="00D66434" w:rsidRPr="0046199E">
        <w:rPr>
          <w:b/>
          <w:color w:val="0000FF"/>
          <w:lang w:val="lt-LT"/>
        </w:rPr>
        <w:t xml:space="preserve">) </w:t>
      </w:r>
      <w:r w:rsidR="00B96A6F" w:rsidRPr="0046199E">
        <w:rPr>
          <w:b/>
          <w:caps/>
          <w:color w:val="0000FF"/>
          <w:lang w:val="lt-LT"/>
        </w:rPr>
        <w:t>t</w:t>
      </w:r>
      <w:r w:rsidR="00B96A6F" w:rsidRPr="0046199E">
        <w:rPr>
          <w:b/>
          <w:color w:val="0000FF"/>
          <w:lang w:val="lt-LT"/>
        </w:rPr>
        <w:t>itnaginis pistoletas-trombonas s</w:t>
      </w:r>
      <w:r w:rsidR="007710A0" w:rsidRPr="0046199E">
        <w:rPr>
          <w:b/>
          <w:color w:val="0000FF"/>
          <w:lang w:val="lt-LT"/>
        </w:rPr>
        <w:t xml:space="preserve">u atlenkiamu durtuvu, kalibras </w:t>
      </w:r>
      <w:r w:rsidR="00B96A6F" w:rsidRPr="0046199E">
        <w:rPr>
          <w:b/>
          <w:color w:val="0000FF"/>
          <w:lang w:val="lt-LT"/>
        </w:rPr>
        <w:t xml:space="preserve">žiotyse – </w:t>
      </w:r>
      <w:smartTag w:uri="urn:schemas-microsoft-com:office:smarttags" w:element="metricconverter">
        <w:smartTagPr>
          <w:attr w:name="ProductID" w:val="23 mm"/>
        </w:smartTagPr>
        <w:r w:rsidR="00B96A6F" w:rsidRPr="0046199E">
          <w:rPr>
            <w:b/>
            <w:color w:val="0000FF"/>
            <w:lang w:val="lt-LT"/>
          </w:rPr>
          <w:t>23 mm</w:t>
        </w:r>
      </w:smartTag>
      <w:r w:rsidR="00B96A6F" w:rsidRPr="0046199E">
        <w:rPr>
          <w:b/>
          <w:color w:val="0000FF"/>
          <w:lang w:val="lt-LT"/>
        </w:rPr>
        <w:t>, Didžioj</w:t>
      </w:r>
      <w:r w:rsidR="006B754D" w:rsidRPr="0046199E">
        <w:rPr>
          <w:b/>
          <w:color w:val="0000FF"/>
          <w:lang w:val="lt-LT"/>
        </w:rPr>
        <w:t>i</w:t>
      </w:r>
      <w:r w:rsidR="00B96A6F" w:rsidRPr="0046199E">
        <w:rPr>
          <w:b/>
          <w:color w:val="0000FF"/>
          <w:lang w:val="lt-LT"/>
        </w:rPr>
        <w:t xml:space="preserve"> Britanij</w:t>
      </w:r>
      <w:r w:rsidR="006B754D" w:rsidRPr="0046199E">
        <w:rPr>
          <w:b/>
          <w:color w:val="0000FF"/>
          <w:lang w:val="lt-LT"/>
        </w:rPr>
        <w:t>a</w:t>
      </w:r>
      <w:r w:rsidR="00B96A6F" w:rsidRPr="0046199E">
        <w:rPr>
          <w:b/>
          <w:color w:val="0000FF"/>
          <w:lang w:val="lt-LT"/>
        </w:rPr>
        <w:t>, XIX a</w:t>
      </w:r>
      <w:r w:rsidR="006B754D" w:rsidRPr="0046199E">
        <w:rPr>
          <w:b/>
          <w:color w:val="0000FF"/>
          <w:lang w:val="lt-LT"/>
        </w:rPr>
        <w:t>mžiaus</w:t>
      </w:r>
      <w:r w:rsidR="00B96A6F" w:rsidRPr="0046199E">
        <w:rPr>
          <w:b/>
          <w:color w:val="0000FF"/>
          <w:lang w:val="lt-LT"/>
        </w:rPr>
        <w:t xml:space="preserve"> pr</w:t>
      </w:r>
      <w:r w:rsidR="006B754D" w:rsidRPr="0046199E">
        <w:rPr>
          <w:b/>
          <w:color w:val="0000FF"/>
          <w:lang w:val="lt-LT"/>
        </w:rPr>
        <w:t>adžia</w:t>
      </w:r>
      <w:r w:rsidR="00B96A6F" w:rsidRPr="0046199E">
        <w:rPr>
          <w:b/>
          <w:color w:val="0000FF"/>
          <w:lang w:val="lt-LT"/>
        </w:rPr>
        <w:t xml:space="preserve"> </w:t>
      </w:r>
    </w:p>
    <w:p w:rsidR="0032430D" w:rsidRPr="0046199E" w:rsidRDefault="00B96A6F" w:rsidP="00617F33">
      <w:pPr>
        <w:pStyle w:val="Pagrindiniotekstotrauka"/>
        <w:ind w:left="-180" w:right="-1080"/>
        <w:jc w:val="both"/>
        <w:rPr>
          <w:color w:val="000000"/>
          <w:lang w:val="lt-LT"/>
        </w:rPr>
      </w:pPr>
      <w:r w:rsidRPr="0046199E">
        <w:rPr>
          <w:color w:val="000000"/>
          <w:lang w:val="lt-LT"/>
        </w:rPr>
        <w:t xml:space="preserve">Atlenkiamas durtuvas, rankenos forma ir vidinė spyna leidžia priskirti šį ginklą </w:t>
      </w:r>
      <w:proofErr w:type="spellStart"/>
      <w:r w:rsidRPr="0046199E">
        <w:rPr>
          <w:color w:val="000000"/>
          <w:lang w:val="lt-LT"/>
        </w:rPr>
        <w:t>terceroliams</w:t>
      </w:r>
      <w:proofErr w:type="spellEnd"/>
      <w:r w:rsidRPr="0046199E">
        <w:rPr>
          <w:color w:val="000000"/>
          <w:lang w:val="lt-LT"/>
        </w:rPr>
        <w:t>. XVIII a</w:t>
      </w:r>
      <w:r w:rsidR="00E869E6" w:rsidRPr="0046199E">
        <w:rPr>
          <w:color w:val="000000"/>
          <w:lang w:val="lt-LT"/>
        </w:rPr>
        <w:t>mžiaus</w:t>
      </w:r>
      <w:r w:rsidRPr="0046199E">
        <w:rPr>
          <w:color w:val="000000"/>
          <w:lang w:val="lt-LT"/>
        </w:rPr>
        <w:t xml:space="preserve"> </w:t>
      </w:r>
      <w:r w:rsidR="00E869E6" w:rsidRPr="0046199E">
        <w:rPr>
          <w:color w:val="000000"/>
          <w:lang w:val="lt-LT"/>
        </w:rPr>
        <w:t xml:space="preserve">pabaigoje </w:t>
      </w:r>
      <w:r w:rsidRPr="0046199E">
        <w:rPr>
          <w:color w:val="000000"/>
          <w:lang w:val="lt-LT"/>
        </w:rPr>
        <w:t>Vakarų Europoje</w:t>
      </w:r>
      <w:r w:rsidR="00E869E6" w:rsidRPr="0046199E">
        <w:rPr>
          <w:color w:val="000000"/>
          <w:lang w:val="lt-LT"/>
        </w:rPr>
        <w:t xml:space="preserve"> policijos pajėgos dar nebuvo sustiprintos, todėl asmenys,</w:t>
      </w:r>
      <w:r w:rsidRPr="0046199E">
        <w:rPr>
          <w:color w:val="000000"/>
          <w:lang w:val="lt-LT"/>
        </w:rPr>
        <w:t xml:space="preserve"> galintys įsigyti ginklus</w:t>
      </w:r>
      <w:r w:rsidR="00E869E6" w:rsidRPr="0046199E">
        <w:rPr>
          <w:color w:val="000000"/>
          <w:lang w:val="lt-LT"/>
        </w:rPr>
        <w:t>,</w:t>
      </w:r>
      <w:r w:rsidRPr="0046199E">
        <w:rPr>
          <w:color w:val="000000"/>
          <w:lang w:val="lt-LT"/>
        </w:rPr>
        <w:t xml:space="preserve"> buvo įpratę nešioti kišenėse ir laikyti namuose titnaginius pistoletus.</w:t>
      </w:r>
      <w:r w:rsidR="007C225A" w:rsidRPr="0046199E">
        <w:rPr>
          <w:color w:val="000000"/>
          <w:lang w:val="lt-LT"/>
        </w:rPr>
        <w:t xml:space="preserve"> P</w:t>
      </w:r>
      <w:r w:rsidRPr="0046199E">
        <w:rPr>
          <w:color w:val="000000"/>
          <w:lang w:val="lt-LT"/>
        </w:rPr>
        <w:t xml:space="preserve">istoletai pakeitė špagas, kaip ankstesnius džentelmenų savigynos ginklus. Tokie pistoletai </w:t>
      </w:r>
      <w:proofErr w:type="spellStart"/>
      <w:r w:rsidR="002B3A6D">
        <w:rPr>
          <w:color w:val="000000"/>
          <w:lang w:val="lt-LT"/>
        </w:rPr>
        <w:t>dažnaiusiai</w:t>
      </w:r>
      <w:proofErr w:type="spellEnd"/>
      <w:r w:rsidRPr="0046199E">
        <w:rPr>
          <w:color w:val="000000"/>
          <w:lang w:val="lt-LT"/>
        </w:rPr>
        <w:t xml:space="preserve"> išsiskirdavo spyna, kurioje gaidukas būdavo tvirtinamas n</w:t>
      </w:r>
      <w:r w:rsidR="00E869E6" w:rsidRPr="0046199E">
        <w:rPr>
          <w:color w:val="000000"/>
          <w:lang w:val="lt-LT"/>
        </w:rPr>
        <w:t>e dešinėje pusėje</w:t>
      </w:r>
      <w:r w:rsidRPr="0046199E">
        <w:rPr>
          <w:color w:val="000000"/>
          <w:lang w:val="lt-LT"/>
        </w:rPr>
        <w:t>, kaip įprasta daugum</w:t>
      </w:r>
      <w:r w:rsidR="004F5A1A" w:rsidRPr="0046199E">
        <w:rPr>
          <w:color w:val="000000"/>
          <w:lang w:val="lt-LT"/>
        </w:rPr>
        <w:t>ai</w:t>
      </w:r>
      <w:r w:rsidRPr="0046199E">
        <w:rPr>
          <w:color w:val="000000"/>
          <w:lang w:val="lt-LT"/>
        </w:rPr>
        <w:t xml:space="preserve"> kitų titnaginių pistoletų, </w:t>
      </w:r>
      <w:r w:rsidR="00E869E6" w:rsidRPr="0046199E">
        <w:rPr>
          <w:color w:val="000000"/>
          <w:lang w:val="lt-LT"/>
        </w:rPr>
        <w:t>bet</w:t>
      </w:r>
      <w:r w:rsidRPr="0046199E">
        <w:rPr>
          <w:color w:val="000000"/>
          <w:lang w:val="lt-LT"/>
        </w:rPr>
        <w:t xml:space="preserve"> per vidurį. Tokios spynos buvo parankesnės nei šoninės, </w:t>
      </w:r>
      <w:r w:rsidR="002B3A6D">
        <w:rPr>
          <w:color w:val="000000"/>
          <w:lang w:val="lt-LT"/>
        </w:rPr>
        <w:t xml:space="preserve">ne buvo </w:t>
      </w:r>
      <w:r w:rsidRPr="0046199E">
        <w:rPr>
          <w:color w:val="000000"/>
          <w:lang w:val="lt-LT"/>
        </w:rPr>
        <w:t>mažesnė tikimybė</w:t>
      </w:r>
      <w:r w:rsidR="002B3A6D">
        <w:rPr>
          <w:color w:val="000000"/>
          <w:lang w:val="lt-LT"/>
        </w:rPr>
        <w:t xml:space="preserve">, jog   </w:t>
      </w:r>
      <w:r w:rsidRPr="0046199E">
        <w:rPr>
          <w:color w:val="000000"/>
          <w:lang w:val="lt-LT"/>
        </w:rPr>
        <w:t>užkli</w:t>
      </w:r>
      <w:r w:rsidR="002B3A6D">
        <w:rPr>
          <w:color w:val="000000"/>
          <w:lang w:val="lt-LT"/>
        </w:rPr>
        <w:t>us</w:t>
      </w:r>
      <w:r w:rsidRPr="0046199E">
        <w:rPr>
          <w:color w:val="000000"/>
          <w:lang w:val="lt-LT"/>
        </w:rPr>
        <w:t xml:space="preserve"> drabužiuose. Kai kuriais atvejais kišeniniai pistoletai būdavo papildomi atlenkiamais durtuvais, kurie užsifiksuodavo kovinėje padėtyje</w:t>
      </w:r>
      <w:r w:rsidR="00332E32" w:rsidRPr="0046199E">
        <w:rPr>
          <w:color w:val="000000"/>
          <w:lang w:val="lt-LT"/>
        </w:rPr>
        <w:t>,</w:t>
      </w:r>
      <w:r w:rsidRPr="0046199E">
        <w:rPr>
          <w:color w:val="000000"/>
          <w:lang w:val="lt-LT"/>
        </w:rPr>
        <w:t xml:space="preserve"> patraukus nuleistuko apsaugą atgal. </w:t>
      </w:r>
    </w:p>
    <w:p w:rsidR="00765868" w:rsidRPr="0046199E" w:rsidRDefault="00346886" w:rsidP="00617F33">
      <w:pPr>
        <w:tabs>
          <w:tab w:val="left" w:pos="1440"/>
        </w:tabs>
        <w:ind w:left="-180" w:right="-1080"/>
        <w:jc w:val="both"/>
        <w:rPr>
          <w:b/>
          <w:color w:val="0000FF"/>
          <w:sz w:val="24"/>
          <w:szCs w:val="24"/>
        </w:rPr>
      </w:pPr>
      <w:r w:rsidRPr="0046199E">
        <w:rPr>
          <w:b/>
          <w:color w:val="0000FF"/>
          <w:sz w:val="24"/>
          <w:szCs w:val="24"/>
        </w:rPr>
        <w:t>(3</w:t>
      </w:r>
      <w:r w:rsidR="009E70EF">
        <w:rPr>
          <w:b/>
          <w:color w:val="0000FF"/>
          <w:sz w:val="24"/>
          <w:szCs w:val="24"/>
        </w:rPr>
        <w:t>6</w:t>
      </w:r>
      <w:r w:rsidR="00D66434" w:rsidRPr="0046199E">
        <w:rPr>
          <w:b/>
          <w:color w:val="0000FF"/>
          <w:sz w:val="24"/>
          <w:szCs w:val="24"/>
        </w:rPr>
        <w:t>)</w:t>
      </w:r>
      <w:r w:rsidR="00D66434" w:rsidRPr="0046199E">
        <w:rPr>
          <w:color w:val="0000FF"/>
          <w:sz w:val="24"/>
          <w:szCs w:val="24"/>
        </w:rPr>
        <w:t xml:space="preserve"> </w:t>
      </w:r>
      <w:proofErr w:type="spellStart"/>
      <w:r w:rsidR="00B96A6F" w:rsidRPr="0046199E">
        <w:rPr>
          <w:b/>
          <w:caps/>
          <w:color w:val="0000FF"/>
          <w:sz w:val="24"/>
          <w:szCs w:val="24"/>
        </w:rPr>
        <w:t>t</w:t>
      </w:r>
      <w:r w:rsidR="00B96A6F" w:rsidRPr="0046199E">
        <w:rPr>
          <w:b/>
          <w:color w:val="0000FF"/>
          <w:sz w:val="24"/>
          <w:szCs w:val="24"/>
        </w:rPr>
        <w:t>virtovinis</w:t>
      </w:r>
      <w:proofErr w:type="spellEnd"/>
      <w:r w:rsidR="00B96A6F" w:rsidRPr="0046199E">
        <w:rPr>
          <w:b/>
          <w:color w:val="0000FF"/>
          <w:sz w:val="24"/>
          <w:szCs w:val="24"/>
        </w:rPr>
        <w:t xml:space="preserve"> </w:t>
      </w:r>
      <w:proofErr w:type="spellStart"/>
      <w:r w:rsidR="00B96A6F" w:rsidRPr="0046199E">
        <w:rPr>
          <w:b/>
          <w:color w:val="0000FF"/>
          <w:sz w:val="24"/>
          <w:szCs w:val="24"/>
        </w:rPr>
        <w:t>kablinis</w:t>
      </w:r>
      <w:proofErr w:type="spellEnd"/>
      <w:r w:rsidR="00B96A6F" w:rsidRPr="0046199E">
        <w:rPr>
          <w:b/>
          <w:color w:val="0000FF"/>
          <w:sz w:val="24"/>
          <w:szCs w:val="24"/>
        </w:rPr>
        <w:t xml:space="preserve"> šautuvas </w:t>
      </w:r>
      <w:proofErr w:type="spellStart"/>
      <w:r w:rsidR="00B96A6F" w:rsidRPr="0046199E">
        <w:rPr>
          <w:b/>
          <w:color w:val="0000FF"/>
          <w:sz w:val="24"/>
          <w:szCs w:val="24"/>
        </w:rPr>
        <w:t>dagtine</w:t>
      </w:r>
      <w:proofErr w:type="spellEnd"/>
      <w:r w:rsidR="00B96A6F" w:rsidRPr="0046199E">
        <w:rPr>
          <w:b/>
          <w:color w:val="0000FF"/>
          <w:sz w:val="24"/>
          <w:szCs w:val="24"/>
        </w:rPr>
        <w:t xml:space="preserve"> spyna, kalibras – </w:t>
      </w:r>
      <w:smartTag w:uri="urn:schemas-microsoft-com:office:smarttags" w:element="metricconverter">
        <w:smartTagPr>
          <w:attr w:name="ProductID" w:val="26 mm"/>
        </w:smartTagPr>
        <w:r w:rsidR="00B96A6F" w:rsidRPr="0046199E">
          <w:rPr>
            <w:b/>
            <w:color w:val="0000FF"/>
            <w:sz w:val="24"/>
            <w:szCs w:val="24"/>
          </w:rPr>
          <w:t>26 mm</w:t>
        </w:r>
      </w:smartTag>
      <w:r w:rsidR="00B96A6F" w:rsidRPr="0046199E">
        <w:rPr>
          <w:b/>
          <w:color w:val="0000FF"/>
          <w:sz w:val="24"/>
          <w:szCs w:val="24"/>
        </w:rPr>
        <w:t xml:space="preserve">, </w:t>
      </w:r>
      <w:r w:rsidR="00765868" w:rsidRPr="0046199E">
        <w:rPr>
          <w:b/>
          <w:color w:val="0000FF"/>
          <w:sz w:val="24"/>
          <w:szCs w:val="24"/>
        </w:rPr>
        <w:t>Vokieti</w:t>
      </w:r>
      <w:r w:rsidR="006B754D" w:rsidRPr="0046199E">
        <w:rPr>
          <w:b/>
          <w:color w:val="0000FF"/>
          <w:sz w:val="24"/>
          <w:szCs w:val="24"/>
        </w:rPr>
        <w:t>ja</w:t>
      </w:r>
      <w:r w:rsidR="00765868" w:rsidRPr="0046199E">
        <w:rPr>
          <w:b/>
          <w:color w:val="0000FF"/>
          <w:sz w:val="24"/>
          <w:szCs w:val="24"/>
        </w:rPr>
        <w:t>, XVI a</w:t>
      </w:r>
      <w:r w:rsidR="006B754D" w:rsidRPr="0046199E">
        <w:rPr>
          <w:b/>
          <w:color w:val="0000FF"/>
          <w:sz w:val="24"/>
          <w:szCs w:val="24"/>
        </w:rPr>
        <w:t>mžiaus</w:t>
      </w:r>
      <w:r w:rsidR="00765868" w:rsidRPr="0046199E">
        <w:rPr>
          <w:b/>
          <w:color w:val="0000FF"/>
          <w:sz w:val="24"/>
          <w:szCs w:val="24"/>
        </w:rPr>
        <w:t xml:space="preserve"> pab</w:t>
      </w:r>
      <w:r w:rsidR="006B754D" w:rsidRPr="0046199E">
        <w:rPr>
          <w:b/>
          <w:color w:val="0000FF"/>
          <w:sz w:val="24"/>
          <w:szCs w:val="24"/>
        </w:rPr>
        <w:t>aiga</w:t>
      </w:r>
      <w:r w:rsidR="00765868" w:rsidRPr="0046199E">
        <w:rPr>
          <w:b/>
          <w:color w:val="0000FF"/>
          <w:sz w:val="24"/>
          <w:szCs w:val="24"/>
        </w:rPr>
        <w:t>–XVII a</w:t>
      </w:r>
      <w:r w:rsidR="006B754D" w:rsidRPr="0046199E">
        <w:rPr>
          <w:b/>
          <w:color w:val="0000FF"/>
          <w:sz w:val="24"/>
          <w:szCs w:val="24"/>
        </w:rPr>
        <w:t>mžiaus</w:t>
      </w:r>
      <w:r w:rsidR="00765868" w:rsidRPr="0046199E">
        <w:rPr>
          <w:b/>
          <w:color w:val="0000FF"/>
          <w:sz w:val="24"/>
          <w:szCs w:val="24"/>
        </w:rPr>
        <w:t xml:space="preserve"> pr</w:t>
      </w:r>
      <w:r w:rsidR="006B754D" w:rsidRPr="0046199E">
        <w:rPr>
          <w:b/>
          <w:color w:val="0000FF"/>
          <w:sz w:val="24"/>
          <w:szCs w:val="24"/>
        </w:rPr>
        <w:t>adžia</w:t>
      </w:r>
      <w:r w:rsidR="00B96A6F" w:rsidRPr="0046199E">
        <w:rPr>
          <w:b/>
          <w:color w:val="0000FF"/>
          <w:sz w:val="24"/>
          <w:szCs w:val="24"/>
        </w:rPr>
        <w:t xml:space="preserve"> </w:t>
      </w:r>
    </w:p>
    <w:p w:rsidR="00B96A6F" w:rsidRPr="0046199E" w:rsidRDefault="00B96A6F" w:rsidP="00617F33">
      <w:pPr>
        <w:tabs>
          <w:tab w:val="left" w:pos="1440"/>
        </w:tabs>
        <w:ind w:left="-180" w:right="-1080"/>
        <w:jc w:val="both"/>
        <w:rPr>
          <w:color w:val="000000"/>
          <w:sz w:val="24"/>
          <w:szCs w:val="24"/>
        </w:rPr>
      </w:pPr>
      <w:r w:rsidRPr="0046199E">
        <w:rPr>
          <w:color w:val="000000"/>
          <w:sz w:val="24"/>
          <w:szCs w:val="24"/>
        </w:rPr>
        <w:t xml:space="preserve">Sunkieji </w:t>
      </w:r>
      <w:proofErr w:type="spellStart"/>
      <w:r w:rsidRPr="0046199E">
        <w:rPr>
          <w:color w:val="000000"/>
          <w:sz w:val="24"/>
          <w:szCs w:val="24"/>
        </w:rPr>
        <w:t>tvirtoviniai</w:t>
      </w:r>
      <w:proofErr w:type="spellEnd"/>
      <w:r w:rsidRPr="0046199E">
        <w:rPr>
          <w:color w:val="000000"/>
          <w:sz w:val="24"/>
          <w:szCs w:val="24"/>
        </w:rPr>
        <w:t xml:space="preserve"> </w:t>
      </w:r>
      <w:proofErr w:type="spellStart"/>
      <w:r w:rsidRPr="0046199E">
        <w:rPr>
          <w:color w:val="000000"/>
          <w:sz w:val="24"/>
          <w:szCs w:val="24"/>
        </w:rPr>
        <w:t>kabliniai</w:t>
      </w:r>
      <w:proofErr w:type="spellEnd"/>
      <w:r w:rsidRPr="0046199E">
        <w:rPr>
          <w:color w:val="000000"/>
          <w:sz w:val="24"/>
          <w:szCs w:val="24"/>
        </w:rPr>
        <w:t xml:space="preserve"> šautuvai </w:t>
      </w:r>
      <w:r w:rsidR="002B3A6D">
        <w:rPr>
          <w:color w:val="000000"/>
          <w:sz w:val="24"/>
          <w:szCs w:val="24"/>
        </w:rPr>
        <w:t>–</w:t>
      </w:r>
      <w:r w:rsidRPr="0046199E">
        <w:rPr>
          <w:color w:val="000000"/>
          <w:sz w:val="24"/>
          <w:szCs w:val="24"/>
        </w:rPr>
        <w:t xml:space="preserve"> specialios paskirties ginklai</w:t>
      </w:r>
      <w:r w:rsidR="002B3A6D">
        <w:rPr>
          <w:color w:val="000000"/>
          <w:sz w:val="24"/>
          <w:szCs w:val="24"/>
        </w:rPr>
        <w:t>. J</w:t>
      </w:r>
      <w:r w:rsidR="008D0E89" w:rsidRPr="0046199E">
        <w:rPr>
          <w:color w:val="000000"/>
          <w:sz w:val="24"/>
          <w:szCs w:val="24"/>
        </w:rPr>
        <w:t>ais buvo galima taikliai šaudyti iš didelių atstumų.</w:t>
      </w:r>
      <w:r w:rsidRPr="0046199E">
        <w:rPr>
          <w:color w:val="000000"/>
          <w:sz w:val="24"/>
          <w:szCs w:val="24"/>
        </w:rPr>
        <w:t xml:space="preserve"> Didesnę šūvio jėgą, atstumą bei tikslumą užtikrindavo išskirtinai ilgi šių ginklų vamzdžiai. </w:t>
      </w:r>
      <w:proofErr w:type="spellStart"/>
      <w:r w:rsidRPr="0046199E">
        <w:rPr>
          <w:color w:val="000000"/>
          <w:sz w:val="24"/>
          <w:szCs w:val="24"/>
        </w:rPr>
        <w:t>Tvirtovinių</w:t>
      </w:r>
      <w:proofErr w:type="spellEnd"/>
      <w:r w:rsidRPr="0046199E">
        <w:rPr>
          <w:color w:val="000000"/>
          <w:sz w:val="24"/>
          <w:szCs w:val="24"/>
        </w:rPr>
        <w:t xml:space="preserve"> šautuvų paplitimą ribojo </w:t>
      </w:r>
      <w:r w:rsidR="002B3A6D">
        <w:rPr>
          <w:color w:val="000000"/>
          <w:sz w:val="24"/>
          <w:szCs w:val="24"/>
        </w:rPr>
        <w:t xml:space="preserve">tai, kad </w:t>
      </w:r>
      <w:r w:rsidRPr="0046199E">
        <w:rPr>
          <w:color w:val="000000"/>
          <w:sz w:val="24"/>
          <w:szCs w:val="24"/>
        </w:rPr>
        <w:t>ilgų patvarių vamzdžių gamyb</w:t>
      </w:r>
      <w:r w:rsidR="002B3A6D">
        <w:rPr>
          <w:color w:val="000000"/>
          <w:sz w:val="24"/>
          <w:szCs w:val="24"/>
        </w:rPr>
        <w:t>a buvo sudėting</w:t>
      </w:r>
      <w:r w:rsidRPr="0046199E">
        <w:rPr>
          <w:color w:val="000000"/>
          <w:sz w:val="24"/>
          <w:szCs w:val="24"/>
        </w:rPr>
        <w:t>a ir ginkl</w:t>
      </w:r>
      <w:r w:rsidR="002B3A6D">
        <w:rPr>
          <w:color w:val="000000"/>
          <w:sz w:val="24"/>
          <w:szCs w:val="24"/>
        </w:rPr>
        <w:t xml:space="preserve">us </w:t>
      </w:r>
      <w:r w:rsidRPr="0046199E">
        <w:rPr>
          <w:color w:val="000000"/>
          <w:sz w:val="24"/>
          <w:szCs w:val="24"/>
        </w:rPr>
        <w:t>užtaisy</w:t>
      </w:r>
      <w:r w:rsidR="002B3A6D">
        <w:rPr>
          <w:color w:val="000000"/>
          <w:sz w:val="24"/>
          <w:szCs w:val="24"/>
        </w:rPr>
        <w:t>ti</w:t>
      </w:r>
      <w:r w:rsidRPr="0046199E">
        <w:rPr>
          <w:color w:val="000000"/>
          <w:sz w:val="24"/>
          <w:szCs w:val="24"/>
        </w:rPr>
        <w:t xml:space="preserve"> per laibgalį </w:t>
      </w:r>
      <w:r w:rsidR="002B3A6D">
        <w:rPr>
          <w:color w:val="000000"/>
          <w:sz w:val="24"/>
          <w:szCs w:val="24"/>
        </w:rPr>
        <w:t xml:space="preserve">yra </w:t>
      </w:r>
      <w:r w:rsidRPr="0046199E">
        <w:rPr>
          <w:color w:val="000000"/>
          <w:sz w:val="24"/>
          <w:szCs w:val="24"/>
        </w:rPr>
        <w:t xml:space="preserve">nepatogu. Kaip ir kitus per laibgalį užtaisomus šautuvus juos sėkmingai užtaisyti buvo galima laikant kuo labiau vertikalioje padėtyje, buože pastatytus ant žemės, kad gravitacijos veikiamas parakas ir kulka būtų tiksliai nuleisti į vamzdžio dugną. Tokius </w:t>
      </w:r>
      <w:proofErr w:type="spellStart"/>
      <w:r w:rsidRPr="0046199E">
        <w:rPr>
          <w:color w:val="000000"/>
          <w:sz w:val="24"/>
          <w:szCs w:val="24"/>
        </w:rPr>
        <w:t>tvirtovinius</w:t>
      </w:r>
      <w:proofErr w:type="spellEnd"/>
      <w:r w:rsidRPr="0046199E">
        <w:rPr>
          <w:color w:val="000000"/>
          <w:sz w:val="24"/>
          <w:szCs w:val="24"/>
        </w:rPr>
        <w:t xml:space="preserve"> šautuvus ilgais vamzdžiais įprasta </w:t>
      </w:r>
      <w:r w:rsidR="002B3A6D" w:rsidRPr="0046199E">
        <w:rPr>
          <w:color w:val="000000"/>
          <w:sz w:val="24"/>
          <w:szCs w:val="24"/>
        </w:rPr>
        <w:t xml:space="preserve">buvo </w:t>
      </w:r>
      <w:r w:rsidRPr="0046199E">
        <w:rPr>
          <w:color w:val="000000"/>
          <w:sz w:val="24"/>
          <w:szCs w:val="24"/>
        </w:rPr>
        <w:t xml:space="preserve">naudoti miestų ir pilių gynyboje arba apsiaustyje. </w:t>
      </w:r>
      <w:r w:rsidR="004D603D" w:rsidRPr="0046199E">
        <w:rPr>
          <w:color w:val="000000"/>
          <w:sz w:val="24"/>
          <w:szCs w:val="24"/>
        </w:rPr>
        <w:t xml:space="preserve">Jų teikiamo didelio šūvio </w:t>
      </w:r>
      <w:r w:rsidRPr="0046199E">
        <w:rPr>
          <w:color w:val="000000"/>
          <w:sz w:val="24"/>
          <w:szCs w:val="24"/>
        </w:rPr>
        <w:t>nuotolio ir tikslumo prireikdavo šaudant į priešo vadus ir nutolusias svarbias pozicijas. XVII a</w:t>
      </w:r>
      <w:r w:rsidR="001E3EF0" w:rsidRPr="0046199E">
        <w:rPr>
          <w:color w:val="000000"/>
          <w:sz w:val="24"/>
          <w:szCs w:val="24"/>
        </w:rPr>
        <w:t>mžiuje</w:t>
      </w:r>
      <w:r w:rsidRPr="0046199E">
        <w:rPr>
          <w:color w:val="000000"/>
          <w:sz w:val="24"/>
          <w:szCs w:val="24"/>
        </w:rPr>
        <w:t xml:space="preserve"> </w:t>
      </w:r>
      <w:proofErr w:type="spellStart"/>
      <w:r w:rsidRPr="0046199E">
        <w:rPr>
          <w:color w:val="000000"/>
          <w:sz w:val="24"/>
          <w:szCs w:val="24"/>
        </w:rPr>
        <w:t>tvirtoviniai</w:t>
      </w:r>
      <w:proofErr w:type="spellEnd"/>
      <w:r w:rsidRPr="0046199E">
        <w:rPr>
          <w:color w:val="000000"/>
          <w:sz w:val="24"/>
          <w:szCs w:val="24"/>
        </w:rPr>
        <w:t xml:space="preserve"> šautuvai </w:t>
      </w:r>
      <w:r w:rsidR="002B3A6D">
        <w:rPr>
          <w:color w:val="000000"/>
          <w:sz w:val="24"/>
          <w:szCs w:val="24"/>
        </w:rPr>
        <w:t>dažniausiai</w:t>
      </w:r>
      <w:r w:rsidRPr="0046199E">
        <w:rPr>
          <w:color w:val="000000"/>
          <w:sz w:val="24"/>
          <w:szCs w:val="24"/>
        </w:rPr>
        <w:t xml:space="preserve"> turėdavo </w:t>
      </w:r>
      <w:proofErr w:type="spellStart"/>
      <w:r w:rsidRPr="0046199E">
        <w:rPr>
          <w:color w:val="000000"/>
          <w:sz w:val="24"/>
          <w:szCs w:val="24"/>
        </w:rPr>
        <w:t>dagtines</w:t>
      </w:r>
      <w:proofErr w:type="spellEnd"/>
      <w:r w:rsidRPr="0046199E">
        <w:rPr>
          <w:color w:val="000000"/>
          <w:sz w:val="24"/>
          <w:szCs w:val="24"/>
        </w:rPr>
        <w:t xml:space="preserve">, ratukines ir vėliau titnagines spynas. Dėl šūvio jėgos ir tikslumo </w:t>
      </w:r>
      <w:r w:rsidR="00B33C72" w:rsidRPr="0046199E">
        <w:rPr>
          <w:color w:val="000000"/>
          <w:sz w:val="24"/>
          <w:szCs w:val="24"/>
        </w:rPr>
        <w:t xml:space="preserve">jie </w:t>
      </w:r>
      <w:r w:rsidRPr="0046199E">
        <w:rPr>
          <w:color w:val="000000"/>
          <w:sz w:val="24"/>
          <w:szCs w:val="24"/>
        </w:rPr>
        <w:t xml:space="preserve">tiko ir medžioklei. </w:t>
      </w:r>
    </w:p>
    <w:p w:rsidR="00CE0424" w:rsidRPr="0046199E" w:rsidRDefault="00CE0424" w:rsidP="00617F33">
      <w:pPr>
        <w:widowControl w:val="0"/>
        <w:autoSpaceDE w:val="0"/>
        <w:autoSpaceDN w:val="0"/>
        <w:adjustRightInd w:val="0"/>
        <w:ind w:left="-180" w:right="-1080"/>
        <w:jc w:val="both"/>
        <w:rPr>
          <w:color w:val="000000"/>
          <w:sz w:val="24"/>
          <w:szCs w:val="24"/>
        </w:rPr>
      </w:pPr>
    </w:p>
    <w:p w:rsidR="00817C61" w:rsidRPr="0046199E" w:rsidRDefault="00D66434" w:rsidP="00617F33">
      <w:pPr>
        <w:tabs>
          <w:tab w:val="left" w:pos="1440"/>
        </w:tabs>
        <w:ind w:left="-180" w:right="-1080"/>
        <w:jc w:val="both"/>
        <w:rPr>
          <w:b/>
          <w:color w:val="0000FF"/>
          <w:sz w:val="24"/>
          <w:szCs w:val="24"/>
        </w:rPr>
      </w:pPr>
      <w:r w:rsidRPr="0046199E">
        <w:rPr>
          <w:b/>
          <w:color w:val="0000FF"/>
          <w:sz w:val="24"/>
          <w:szCs w:val="24"/>
        </w:rPr>
        <w:t>(</w:t>
      </w:r>
      <w:r w:rsidR="009E70EF">
        <w:rPr>
          <w:b/>
          <w:color w:val="0000FF"/>
          <w:sz w:val="24"/>
          <w:szCs w:val="24"/>
        </w:rPr>
        <w:t>37</w:t>
      </w:r>
      <w:r w:rsidRPr="0046199E">
        <w:rPr>
          <w:b/>
          <w:color w:val="0000FF"/>
          <w:sz w:val="24"/>
          <w:szCs w:val="24"/>
        </w:rPr>
        <w:t xml:space="preserve">) </w:t>
      </w:r>
      <w:proofErr w:type="spellStart"/>
      <w:r w:rsidRPr="0046199E">
        <w:rPr>
          <w:b/>
          <w:color w:val="0000FF"/>
          <w:sz w:val="24"/>
          <w:szCs w:val="24"/>
        </w:rPr>
        <w:t>A</w:t>
      </w:r>
      <w:r w:rsidR="00817C61" w:rsidRPr="0046199E">
        <w:rPr>
          <w:b/>
          <w:color w:val="0000FF"/>
          <w:sz w:val="24"/>
          <w:szCs w:val="24"/>
        </w:rPr>
        <w:t>rkebuza</w:t>
      </w:r>
      <w:proofErr w:type="spellEnd"/>
      <w:r w:rsidR="00817C61" w:rsidRPr="0046199E">
        <w:rPr>
          <w:b/>
          <w:color w:val="0000FF"/>
          <w:sz w:val="24"/>
          <w:szCs w:val="24"/>
        </w:rPr>
        <w:t xml:space="preserve"> ratukine spyna, k</w:t>
      </w:r>
      <w:r w:rsidR="00C01281" w:rsidRPr="0046199E">
        <w:rPr>
          <w:b/>
          <w:color w:val="0000FF"/>
          <w:sz w:val="24"/>
          <w:szCs w:val="24"/>
        </w:rPr>
        <w:t xml:space="preserve">alibras – </w:t>
      </w:r>
      <w:smartTag w:uri="urn:schemas-microsoft-com:office:smarttags" w:element="metricconverter">
        <w:smartTagPr>
          <w:attr w:name="ProductID" w:val="14,5 mm"/>
        </w:smartTagPr>
        <w:r w:rsidR="00C01281" w:rsidRPr="0046199E">
          <w:rPr>
            <w:b/>
            <w:color w:val="0000FF"/>
            <w:sz w:val="24"/>
            <w:szCs w:val="24"/>
          </w:rPr>
          <w:t>14,5 mm</w:t>
        </w:r>
      </w:smartTag>
      <w:r w:rsidR="00C01281" w:rsidRPr="0046199E">
        <w:rPr>
          <w:b/>
          <w:color w:val="0000FF"/>
          <w:sz w:val="24"/>
          <w:szCs w:val="24"/>
        </w:rPr>
        <w:t xml:space="preserve">, </w:t>
      </w:r>
      <w:r w:rsidR="00817C61" w:rsidRPr="0046199E">
        <w:rPr>
          <w:b/>
          <w:color w:val="0000FF"/>
          <w:sz w:val="24"/>
          <w:szCs w:val="24"/>
        </w:rPr>
        <w:t>V</w:t>
      </w:r>
      <w:r w:rsidR="00C01281" w:rsidRPr="0046199E">
        <w:rPr>
          <w:b/>
          <w:color w:val="0000FF"/>
          <w:sz w:val="24"/>
          <w:szCs w:val="24"/>
        </w:rPr>
        <w:t>okietij</w:t>
      </w:r>
      <w:r w:rsidR="00AE15AE" w:rsidRPr="0046199E">
        <w:rPr>
          <w:b/>
          <w:color w:val="0000FF"/>
          <w:sz w:val="24"/>
          <w:szCs w:val="24"/>
        </w:rPr>
        <w:t>a</w:t>
      </w:r>
      <w:r w:rsidR="00C01281" w:rsidRPr="0046199E">
        <w:rPr>
          <w:b/>
          <w:color w:val="0000FF"/>
          <w:sz w:val="24"/>
          <w:szCs w:val="24"/>
        </w:rPr>
        <w:t>, XVII a</w:t>
      </w:r>
      <w:r w:rsidR="00AE15AE" w:rsidRPr="0046199E">
        <w:rPr>
          <w:b/>
          <w:color w:val="0000FF"/>
          <w:sz w:val="24"/>
          <w:szCs w:val="24"/>
        </w:rPr>
        <w:t>mžiaus</w:t>
      </w:r>
      <w:r w:rsidR="00C01281" w:rsidRPr="0046199E">
        <w:rPr>
          <w:b/>
          <w:color w:val="0000FF"/>
          <w:sz w:val="24"/>
          <w:szCs w:val="24"/>
        </w:rPr>
        <w:t xml:space="preserve"> vid</w:t>
      </w:r>
      <w:r w:rsidR="00402CBE" w:rsidRPr="0046199E">
        <w:rPr>
          <w:b/>
          <w:color w:val="0000FF"/>
          <w:sz w:val="24"/>
          <w:szCs w:val="24"/>
        </w:rPr>
        <w:t>urys</w:t>
      </w:r>
    </w:p>
    <w:p w:rsidR="00C01281" w:rsidRPr="005B7DB6" w:rsidRDefault="00C01281" w:rsidP="00617F33">
      <w:pPr>
        <w:tabs>
          <w:tab w:val="left" w:pos="1440"/>
        </w:tabs>
        <w:ind w:left="-180" w:right="-1080"/>
        <w:jc w:val="both"/>
        <w:rPr>
          <w:sz w:val="24"/>
          <w:szCs w:val="24"/>
        </w:rPr>
      </w:pPr>
      <w:r w:rsidRPr="0046199E">
        <w:rPr>
          <w:sz w:val="24"/>
          <w:szCs w:val="24"/>
        </w:rPr>
        <w:t>XVI a</w:t>
      </w:r>
      <w:r w:rsidR="004D3645" w:rsidRPr="0046199E">
        <w:rPr>
          <w:sz w:val="24"/>
          <w:szCs w:val="24"/>
        </w:rPr>
        <w:t>mžiaus</w:t>
      </w:r>
      <w:r w:rsidRPr="0046199E">
        <w:rPr>
          <w:sz w:val="24"/>
          <w:szCs w:val="24"/>
        </w:rPr>
        <w:t xml:space="preserve"> pabaigoje</w:t>
      </w:r>
      <w:r w:rsidR="002B3A6D">
        <w:rPr>
          <w:sz w:val="24"/>
          <w:szCs w:val="24"/>
        </w:rPr>
        <w:t xml:space="preserve"> </w:t>
      </w:r>
      <w:r w:rsidRPr="0046199E">
        <w:rPr>
          <w:sz w:val="24"/>
          <w:szCs w:val="24"/>
        </w:rPr>
        <w:t>–</w:t>
      </w:r>
      <w:r w:rsidR="002B3A6D">
        <w:rPr>
          <w:sz w:val="24"/>
          <w:szCs w:val="24"/>
        </w:rPr>
        <w:t xml:space="preserve"> </w:t>
      </w:r>
      <w:r w:rsidRPr="0046199E">
        <w:rPr>
          <w:sz w:val="24"/>
          <w:szCs w:val="24"/>
        </w:rPr>
        <w:t>XVII a</w:t>
      </w:r>
      <w:r w:rsidR="004D3645" w:rsidRPr="0046199E">
        <w:rPr>
          <w:sz w:val="24"/>
          <w:szCs w:val="24"/>
        </w:rPr>
        <w:t>mžiaus</w:t>
      </w:r>
      <w:r w:rsidRPr="0046199E">
        <w:rPr>
          <w:color w:val="000000"/>
          <w:sz w:val="24"/>
          <w:szCs w:val="24"/>
        </w:rPr>
        <w:t xml:space="preserve"> Europoje </w:t>
      </w:r>
      <w:proofErr w:type="spellStart"/>
      <w:r w:rsidRPr="0046199E">
        <w:rPr>
          <w:color w:val="000000"/>
          <w:sz w:val="24"/>
          <w:szCs w:val="24"/>
        </w:rPr>
        <w:t>arkebuzomis</w:t>
      </w:r>
      <w:proofErr w:type="spellEnd"/>
      <w:r w:rsidRPr="0046199E">
        <w:rPr>
          <w:color w:val="000000"/>
          <w:sz w:val="24"/>
          <w:szCs w:val="24"/>
        </w:rPr>
        <w:t xml:space="preserve"> buvo įprasta vadinti š</w:t>
      </w:r>
      <w:r w:rsidR="00617F33" w:rsidRPr="0046199E">
        <w:rPr>
          <w:color w:val="000000"/>
          <w:sz w:val="24"/>
          <w:szCs w:val="24"/>
        </w:rPr>
        <w:t>autuvus trumpesniais vamzdžiais</w:t>
      </w:r>
      <w:r w:rsidRPr="0046199E">
        <w:rPr>
          <w:color w:val="000000"/>
          <w:sz w:val="24"/>
          <w:szCs w:val="24"/>
        </w:rPr>
        <w:t xml:space="preserve"> ir ratukinėmis spynomis. Šie ginklai skyrėsi buožių forma</w:t>
      </w:r>
      <w:r w:rsidR="0057440A" w:rsidRPr="0046199E">
        <w:rPr>
          <w:color w:val="000000"/>
          <w:sz w:val="24"/>
          <w:szCs w:val="24"/>
        </w:rPr>
        <w:t xml:space="preserve">. Pagal ją buvo galima pasakyti, kokiame krašte ginklas buvo pagamintas. </w:t>
      </w:r>
      <w:r w:rsidRPr="0046199E">
        <w:rPr>
          <w:color w:val="000000"/>
          <w:sz w:val="24"/>
          <w:szCs w:val="24"/>
        </w:rPr>
        <w:t>XVII a</w:t>
      </w:r>
      <w:r w:rsidR="00617F33" w:rsidRPr="0046199E">
        <w:rPr>
          <w:color w:val="000000"/>
          <w:sz w:val="24"/>
          <w:szCs w:val="24"/>
        </w:rPr>
        <w:t>mžiuje</w:t>
      </w:r>
      <w:r w:rsidRPr="0046199E">
        <w:rPr>
          <w:color w:val="000000"/>
          <w:sz w:val="24"/>
          <w:szCs w:val="24"/>
        </w:rPr>
        <w:t xml:space="preserve"> toliau buvo gaminamos ir naudojamos </w:t>
      </w:r>
      <w:proofErr w:type="spellStart"/>
      <w:r w:rsidRPr="0046199E">
        <w:rPr>
          <w:color w:val="000000"/>
          <w:sz w:val="24"/>
          <w:szCs w:val="24"/>
        </w:rPr>
        <w:t>vokiškosios</w:t>
      </w:r>
      <w:proofErr w:type="spellEnd"/>
      <w:r w:rsidRPr="0046199E">
        <w:rPr>
          <w:color w:val="000000"/>
          <w:sz w:val="24"/>
          <w:szCs w:val="24"/>
        </w:rPr>
        <w:t xml:space="preserve"> </w:t>
      </w:r>
      <w:proofErr w:type="spellStart"/>
      <w:r w:rsidRPr="0046199E">
        <w:rPr>
          <w:color w:val="000000"/>
          <w:sz w:val="24"/>
          <w:szCs w:val="24"/>
        </w:rPr>
        <w:t>arkebuzos</w:t>
      </w:r>
      <w:proofErr w:type="spellEnd"/>
      <w:r w:rsidRPr="0046199E">
        <w:rPr>
          <w:color w:val="000000"/>
          <w:sz w:val="24"/>
          <w:szCs w:val="24"/>
        </w:rPr>
        <w:t xml:space="preserve"> tiesiais, </w:t>
      </w:r>
      <w:proofErr w:type="spellStart"/>
      <w:r w:rsidRPr="0046199E">
        <w:rPr>
          <w:color w:val="000000"/>
          <w:sz w:val="24"/>
          <w:szCs w:val="24"/>
        </w:rPr>
        <w:t>briaunuotais</w:t>
      </w:r>
      <w:proofErr w:type="spellEnd"/>
      <w:r w:rsidRPr="0046199E">
        <w:rPr>
          <w:color w:val="000000"/>
          <w:sz w:val="24"/>
          <w:szCs w:val="24"/>
        </w:rPr>
        <w:t xml:space="preserve"> apsodais ir asimetrinėmis buožėmis, kairėje pusėje turinčiomis plačią, prie skruosto priglausti skirtą plokštumą, dešinėje – ištraukiamo dangtelio dengiamą ertmę atsarginiams </w:t>
      </w:r>
      <w:proofErr w:type="spellStart"/>
      <w:r w:rsidRPr="0046199E">
        <w:rPr>
          <w:color w:val="000000"/>
          <w:sz w:val="24"/>
          <w:szCs w:val="24"/>
        </w:rPr>
        <w:t>pirito</w:t>
      </w:r>
      <w:proofErr w:type="spellEnd"/>
      <w:r w:rsidRPr="0046199E">
        <w:rPr>
          <w:color w:val="000000"/>
          <w:sz w:val="24"/>
          <w:szCs w:val="24"/>
        </w:rPr>
        <w:t xml:space="preserve"> gabalėliams. </w:t>
      </w:r>
      <w:r w:rsidR="002B3A6D">
        <w:rPr>
          <w:color w:val="000000"/>
          <w:sz w:val="24"/>
          <w:szCs w:val="24"/>
        </w:rPr>
        <w:t>Norint atlaikyti atatrankos jėgą</w:t>
      </w:r>
      <w:r w:rsidRPr="0046199E">
        <w:rPr>
          <w:color w:val="000000"/>
          <w:sz w:val="24"/>
          <w:szCs w:val="24"/>
        </w:rPr>
        <w:t>, tokius ginklus reikėdavo laikyti kuo tvirčiau,</w:t>
      </w:r>
      <w:r w:rsidR="004F5A1A" w:rsidRPr="0046199E">
        <w:rPr>
          <w:color w:val="000000"/>
          <w:sz w:val="24"/>
          <w:szCs w:val="24"/>
        </w:rPr>
        <w:t xml:space="preserve"> dešinės rankos pirštus išdėsčiu</w:t>
      </w:r>
      <w:r w:rsidRPr="0046199E">
        <w:rPr>
          <w:color w:val="000000"/>
          <w:sz w:val="24"/>
          <w:szCs w:val="24"/>
        </w:rPr>
        <w:t xml:space="preserve">s jiems skirtuose nuleistuko apsauginio lankelio grioveliuose. </w:t>
      </w:r>
      <w:r w:rsidR="002B3A6D">
        <w:rPr>
          <w:color w:val="000000"/>
          <w:sz w:val="24"/>
          <w:szCs w:val="24"/>
        </w:rPr>
        <w:t xml:space="preserve">Laikui einant </w:t>
      </w:r>
      <w:r w:rsidR="003143AC" w:rsidRPr="0046199E">
        <w:rPr>
          <w:color w:val="000000"/>
          <w:sz w:val="24"/>
          <w:szCs w:val="24"/>
        </w:rPr>
        <w:t>tokie šautuvai</w:t>
      </w:r>
      <w:r w:rsidRPr="0046199E">
        <w:rPr>
          <w:color w:val="000000"/>
          <w:sz w:val="24"/>
          <w:szCs w:val="24"/>
        </w:rPr>
        <w:t xml:space="preserve"> </w:t>
      </w:r>
      <w:r w:rsidR="002B3A6D">
        <w:rPr>
          <w:color w:val="000000"/>
          <w:sz w:val="24"/>
          <w:szCs w:val="24"/>
        </w:rPr>
        <w:t xml:space="preserve">tapo pramogai į taikinius šaudyti ir medžioklei skirtais ginklais. Tam jie buvo </w:t>
      </w:r>
      <w:r w:rsidRPr="0046199E">
        <w:rPr>
          <w:color w:val="000000"/>
          <w:sz w:val="24"/>
          <w:szCs w:val="24"/>
        </w:rPr>
        <w:t>naudo</w:t>
      </w:r>
      <w:r w:rsidR="003143AC" w:rsidRPr="0046199E">
        <w:rPr>
          <w:color w:val="000000"/>
          <w:sz w:val="24"/>
          <w:szCs w:val="24"/>
        </w:rPr>
        <w:t>j</w:t>
      </w:r>
      <w:r w:rsidR="002B3A6D">
        <w:rPr>
          <w:color w:val="000000"/>
          <w:sz w:val="24"/>
          <w:szCs w:val="24"/>
        </w:rPr>
        <w:t>ami</w:t>
      </w:r>
      <w:r w:rsidRPr="0046199E">
        <w:rPr>
          <w:color w:val="000000"/>
          <w:sz w:val="24"/>
          <w:szCs w:val="24"/>
        </w:rPr>
        <w:t xml:space="preserve"> iki pat XVIII a</w:t>
      </w:r>
      <w:r w:rsidR="00617F33" w:rsidRPr="0046199E">
        <w:rPr>
          <w:color w:val="000000"/>
          <w:sz w:val="24"/>
          <w:szCs w:val="24"/>
        </w:rPr>
        <w:t>mžiaus</w:t>
      </w:r>
      <w:r w:rsidRPr="0046199E">
        <w:rPr>
          <w:color w:val="000000"/>
          <w:sz w:val="24"/>
          <w:szCs w:val="24"/>
        </w:rPr>
        <w:t xml:space="preserve"> vidurio. </w:t>
      </w:r>
      <w:proofErr w:type="spellStart"/>
      <w:r w:rsidR="003143AC" w:rsidRPr="0046199E">
        <w:rPr>
          <w:color w:val="000000"/>
          <w:sz w:val="24"/>
          <w:szCs w:val="24"/>
        </w:rPr>
        <w:t>Vokiškosios</w:t>
      </w:r>
      <w:proofErr w:type="spellEnd"/>
      <w:r w:rsidRPr="0046199E">
        <w:rPr>
          <w:color w:val="000000"/>
          <w:sz w:val="24"/>
          <w:szCs w:val="24"/>
        </w:rPr>
        <w:t xml:space="preserve"> </w:t>
      </w:r>
      <w:proofErr w:type="spellStart"/>
      <w:r w:rsidRPr="0046199E">
        <w:rPr>
          <w:color w:val="000000"/>
          <w:sz w:val="24"/>
          <w:szCs w:val="24"/>
        </w:rPr>
        <w:t>arkebuzos</w:t>
      </w:r>
      <w:proofErr w:type="spellEnd"/>
      <w:r w:rsidRPr="0046199E">
        <w:rPr>
          <w:color w:val="000000"/>
          <w:sz w:val="24"/>
          <w:szCs w:val="24"/>
        </w:rPr>
        <w:t xml:space="preserve"> </w:t>
      </w:r>
      <w:r w:rsidRPr="005B7DB6">
        <w:rPr>
          <w:sz w:val="24"/>
          <w:szCs w:val="24"/>
        </w:rPr>
        <w:t>paplito vokiečių žemėse ir kaimyniniuose Vidurio Europos kraštuose</w:t>
      </w:r>
      <w:r w:rsidR="004E222B" w:rsidRPr="005B7DB6">
        <w:rPr>
          <w:sz w:val="24"/>
          <w:szCs w:val="24"/>
        </w:rPr>
        <w:t>,</w:t>
      </w:r>
      <w:r w:rsidR="00DC5144" w:rsidRPr="005B7DB6">
        <w:rPr>
          <w:sz w:val="24"/>
          <w:szCs w:val="24"/>
        </w:rPr>
        <w:t xml:space="preserve"> tarp jų ir Lietuvoje</w:t>
      </w:r>
      <w:r w:rsidRPr="005B7DB6">
        <w:rPr>
          <w:sz w:val="24"/>
          <w:szCs w:val="24"/>
        </w:rPr>
        <w:t xml:space="preserve">. </w:t>
      </w:r>
    </w:p>
    <w:p w:rsidR="00617F33" w:rsidRPr="0046199E" w:rsidRDefault="00617F33" w:rsidP="00617F33">
      <w:pPr>
        <w:tabs>
          <w:tab w:val="left" w:pos="1440"/>
        </w:tabs>
        <w:ind w:left="-180" w:right="-1080"/>
        <w:jc w:val="both"/>
        <w:rPr>
          <w:color w:val="000000"/>
          <w:sz w:val="24"/>
          <w:szCs w:val="24"/>
        </w:rPr>
      </w:pPr>
    </w:p>
    <w:p w:rsidR="0057491D" w:rsidRPr="0046199E" w:rsidRDefault="009E70EF" w:rsidP="00617F33">
      <w:pPr>
        <w:ind w:left="-180" w:right="-1080" w:hanging="1"/>
        <w:jc w:val="both"/>
        <w:rPr>
          <w:b/>
          <w:color w:val="0000FF"/>
          <w:sz w:val="24"/>
          <w:szCs w:val="24"/>
        </w:rPr>
      </w:pPr>
      <w:r>
        <w:rPr>
          <w:b/>
          <w:caps/>
          <w:color w:val="0000FF"/>
          <w:sz w:val="24"/>
          <w:szCs w:val="24"/>
        </w:rPr>
        <w:t>(38</w:t>
      </w:r>
      <w:r w:rsidR="00D66434" w:rsidRPr="0046199E">
        <w:rPr>
          <w:b/>
          <w:caps/>
          <w:color w:val="0000FF"/>
          <w:sz w:val="24"/>
          <w:szCs w:val="24"/>
        </w:rPr>
        <w:t xml:space="preserve">) </w:t>
      </w:r>
      <w:r w:rsidR="00C3454C" w:rsidRPr="0046199E">
        <w:rPr>
          <w:b/>
          <w:color w:val="0000FF"/>
          <w:sz w:val="24"/>
          <w:szCs w:val="24"/>
        </w:rPr>
        <w:t>Pėstininkų</w:t>
      </w:r>
      <w:r w:rsidR="00C3454C" w:rsidRPr="0046199E">
        <w:rPr>
          <w:b/>
          <w:caps/>
          <w:color w:val="0000FF"/>
          <w:sz w:val="24"/>
          <w:szCs w:val="24"/>
        </w:rPr>
        <w:t xml:space="preserve"> </w:t>
      </w:r>
      <w:r w:rsidR="00C3454C" w:rsidRPr="0046199E">
        <w:rPr>
          <w:b/>
          <w:color w:val="0000FF"/>
          <w:sz w:val="24"/>
          <w:szCs w:val="24"/>
        </w:rPr>
        <w:t xml:space="preserve">titnaginis šautuvas, kalibras – </w:t>
      </w:r>
      <w:smartTag w:uri="urn:schemas-microsoft-com:office:smarttags" w:element="metricconverter">
        <w:smartTagPr>
          <w:attr w:name="ProductID" w:val="19 mm"/>
        </w:smartTagPr>
        <w:r w:rsidR="00C3454C" w:rsidRPr="0046199E">
          <w:rPr>
            <w:b/>
            <w:color w:val="0000FF"/>
            <w:sz w:val="24"/>
            <w:szCs w:val="24"/>
          </w:rPr>
          <w:t>19 mm</w:t>
        </w:r>
      </w:smartTag>
      <w:r w:rsidR="00C3454C" w:rsidRPr="0046199E">
        <w:rPr>
          <w:b/>
          <w:color w:val="0000FF"/>
          <w:sz w:val="24"/>
          <w:szCs w:val="24"/>
        </w:rPr>
        <w:t>, Prancūzij</w:t>
      </w:r>
      <w:r w:rsidR="004F5A1A" w:rsidRPr="0046199E">
        <w:rPr>
          <w:b/>
          <w:color w:val="0000FF"/>
          <w:sz w:val="24"/>
          <w:szCs w:val="24"/>
        </w:rPr>
        <w:t>a</w:t>
      </w:r>
      <w:r w:rsidR="00C3454C" w:rsidRPr="0046199E">
        <w:rPr>
          <w:b/>
          <w:color w:val="0000FF"/>
          <w:sz w:val="24"/>
          <w:szCs w:val="24"/>
        </w:rPr>
        <w:t>, XVIII a</w:t>
      </w:r>
      <w:r w:rsidR="00F57EAD" w:rsidRPr="0046199E">
        <w:rPr>
          <w:b/>
          <w:color w:val="0000FF"/>
          <w:sz w:val="24"/>
          <w:szCs w:val="24"/>
        </w:rPr>
        <w:t>mžiaus</w:t>
      </w:r>
      <w:r w:rsidR="00C3454C" w:rsidRPr="0046199E">
        <w:rPr>
          <w:b/>
          <w:color w:val="0000FF"/>
          <w:sz w:val="24"/>
          <w:szCs w:val="24"/>
        </w:rPr>
        <w:t xml:space="preserve"> </w:t>
      </w:r>
      <w:r w:rsidR="0057491D" w:rsidRPr="0046199E">
        <w:rPr>
          <w:b/>
          <w:color w:val="0000FF"/>
          <w:sz w:val="24"/>
          <w:szCs w:val="24"/>
        </w:rPr>
        <w:t>II p</w:t>
      </w:r>
      <w:r w:rsidR="00F57EAD" w:rsidRPr="0046199E">
        <w:rPr>
          <w:b/>
          <w:color w:val="0000FF"/>
          <w:sz w:val="24"/>
          <w:szCs w:val="24"/>
        </w:rPr>
        <w:t>usė</w:t>
      </w:r>
      <w:r w:rsidR="0057491D" w:rsidRPr="0046199E">
        <w:rPr>
          <w:b/>
          <w:color w:val="0000FF"/>
          <w:sz w:val="24"/>
          <w:szCs w:val="24"/>
        </w:rPr>
        <w:t xml:space="preserve"> </w:t>
      </w:r>
      <w:r w:rsidR="00C3454C" w:rsidRPr="0046199E">
        <w:rPr>
          <w:b/>
          <w:color w:val="0000FF"/>
          <w:sz w:val="24"/>
          <w:szCs w:val="24"/>
        </w:rPr>
        <w:t xml:space="preserve"> </w:t>
      </w:r>
    </w:p>
    <w:p w:rsidR="00553C34" w:rsidRPr="0046199E" w:rsidRDefault="0057491D" w:rsidP="00617F33">
      <w:pPr>
        <w:ind w:left="-180" w:right="-1080" w:hanging="1"/>
        <w:jc w:val="both"/>
        <w:rPr>
          <w:color w:val="000000"/>
          <w:sz w:val="24"/>
          <w:szCs w:val="24"/>
        </w:rPr>
      </w:pPr>
      <w:r w:rsidRPr="0046199E">
        <w:rPr>
          <w:color w:val="000000"/>
          <w:sz w:val="24"/>
          <w:szCs w:val="24"/>
        </w:rPr>
        <w:t xml:space="preserve">Pėstininkų titnaginis šautuvas dar buvo vadinamas pėstininkų </w:t>
      </w:r>
      <w:proofErr w:type="spellStart"/>
      <w:r w:rsidRPr="0046199E">
        <w:rPr>
          <w:color w:val="000000"/>
          <w:sz w:val="24"/>
          <w:szCs w:val="24"/>
        </w:rPr>
        <w:t>fuzėja</w:t>
      </w:r>
      <w:proofErr w:type="spellEnd"/>
      <w:r w:rsidRPr="0046199E">
        <w:rPr>
          <w:color w:val="000000"/>
          <w:sz w:val="24"/>
          <w:szCs w:val="24"/>
        </w:rPr>
        <w:t xml:space="preserve">. </w:t>
      </w:r>
      <w:r w:rsidR="00692AD9" w:rsidRPr="0046199E">
        <w:rPr>
          <w:color w:val="000000"/>
          <w:sz w:val="24"/>
          <w:szCs w:val="24"/>
        </w:rPr>
        <w:t>Jo t</w:t>
      </w:r>
      <w:r w:rsidR="00C3454C" w:rsidRPr="0046199E">
        <w:rPr>
          <w:color w:val="000000"/>
          <w:sz w:val="24"/>
          <w:szCs w:val="24"/>
        </w:rPr>
        <w:t xml:space="preserve">itnaginė spyna </w:t>
      </w:r>
      <w:r w:rsidR="00553C34" w:rsidRPr="0046199E">
        <w:rPr>
          <w:color w:val="000000"/>
          <w:sz w:val="24"/>
          <w:szCs w:val="24"/>
        </w:rPr>
        <w:t>t</w:t>
      </w:r>
      <w:r w:rsidR="00C3454C" w:rsidRPr="0046199E">
        <w:rPr>
          <w:color w:val="000000"/>
          <w:sz w:val="24"/>
          <w:szCs w:val="24"/>
        </w:rPr>
        <w:t>obulesnė už ankstesnes dantinę ir ratukinę spynas. Pėstininkų ir kavalerijos ginkluotėje ji išplito XVII a</w:t>
      </w:r>
      <w:r w:rsidR="00A911F1" w:rsidRPr="0046199E">
        <w:rPr>
          <w:color w:val="000000"/>
          <w:sz w:val="24"/>
          <w:szCs w:val="24"/>
        </w:rPr>
        <w:t>mžiaus</w:t>
      </w:r>
      <w:r w:rsidR="00C3454C" w:rsidRPr="0046199E">
        <w:rPr>
          <w:color w:val="000000"/>
          <w:sz w:val="24"/>
          <w:szCs w:val="24"/>
        </w:rPr>
        <w:t xml:space="preserve"> antroje pusėje ir dominavo iki XIX a</w:t>
      </w:r>
      <w:r w:rsidR="00A911F1" w:rsidRPr="0046199E">
        <w:rPr>
          <w:color w:val="000000"/>
          <w:sz w:val="24"/>
          <w:szCs w:val="24"/>
        </w:rPr>
        <w:t>mžiaus</w:t>
      </w:r>
      <w:r w:rsidR="00C3454C" w:rsidRPr="0046199E">
        <w:rPr>
          <w:color w:val="000000"/>
          <w:sz w:val="24"/>
          <w:szCs w:val="24"/>
        </w:rPr>
        <w:t xml:space="preserve"> pirmos pusės. Tokia spyna turėjo gaiduką su „lūpose“ užspaustu titnago gabalėliu ir </w:t>
      </w:r>
      <w:proofErr w:type="spellStart"/>
      <w:r w:rsidR="00C3454C" w:rsidRPr="0046199E">
        <w:rPr>
          <w:color w:val="000000"/>
          <w:sz w:val="24"/>
          <w:szCs w:val="24"/>
        </w:rPr>
        <w:t>skiltuvą</w:t>
      </w:r>
      <w:proofErr w:type="spellEnd"/>
      <w:r w:rsidR="00C3454C" w:rsidRPr="0046199E">
        <w:rPr>
          <w:color w:val="000000"/>
          <w:sz w:val="24"/>
          <w:szCs w:val="24"/>
        </w:rPr>
        <w:t>, kurie kartu su jų veikimą įgalinančiomis s</w:t>
      </w:r>
      <w:r w:rsidR="005209DB" w:rsidRPr="0046199E">
        <w:rPr>
          <w:color w:val="000000"/>
          <w:sz w:val="24"/>
          <w:szCs w:val="24"/>
        </w:rPr>
        <w:t>pyruoklėmis būdavo pritvirtinti</w:t>
      </w:r>
      <w:r w:rsidR="00C3454C" w:rsidRPr="0046199E">
        <w:rPr>
          <w:color w:val="000000"/>
          <w:sz w:val="24"/>
          <w:szCs w:val="24"/>
        </w:rPr>
        <w:t xml:space="preserve"> prie plokštės. Ankstyvosiose titnaginėse spynose </w:t>
      </w:r>
      <w:proofErr w:type="spellStart"/>
      <w:r w:rsidR="00C3454C" w:rsidRPr="0046199E">
        <w:rPr>
          <w:color w:val="000000"/>
          <w:sz w:val="24"/>
          <w:szCs w:val="24"/>
        </w:rPr>
        <w:t>skiltuvas</w:t>
      </w:r>
      <w:proofErr w:type="spellEnd"/>
      <w:r w:rsidR="00C3454C" w:rsidRPr="0046199E">
        <w:rPr>
          <w:color w:val="000000"/>
          <w:sz w:val="24"/>
          <w:szCs w:val="24"/>
        </w:rPr>
        <w:t xml:space="preserve"> ir parako lentynėlės dangtelis </w:t>
      </w:r>
      <w:r w:rsidR="00C3454C" w:rsidRPr="0046199E">
        <w:rPr>
          <w:color w:val="000000"/>
          <w:sz w:val="24"/>
          <w:szCs w:val="24"/>
        </w:rPr>
        <w:lastRenderedPageBreak/>
        <w:t xml:space="preserve">buvo dvi atskiros dalys, naujesnėse jos sudarė vieną dalį. Titnaginių spynų gamyba buvo nesudėtinga. Naudoti tokias spynas patogiau už </w:t>
      </w:r>
      <w:proofErr w:type="spellStart"/>
      <w:r w:rsidR="00C3454C" w:rsidRPr="0046199E">
        <w:rPr>
          <w:color w:val="000000"/>
          <w:sz w:val="24"/>
          <w:szCs w:val="24"/>
        </w:rPr>
        <w:t>dagtines</w:t>
      </w:r>
      <w:proofErr w:type="spellEnd"/>
      <w:r w:rsidR="00C3454C" w:rsidRPr="0046199E">
        <w:rPr>
          <w:color w:val="000000"/>
          <w:sz w:val="24"/>
          <w:szCs w:val="24"/>
        </w:rPr>
        <w:t xml:space="preserve"> ir ratukines. Iš tit</w:t>
      </w:r>
      <w:r w:rsidR="00090C8F" w:rsidRPr="0046199E">
        <w:rPr>
          <w:color w:val="000000"/>
          <w:sz w:val="24"/>
          <w:szCs w:val="24"/>
        </w:rPr>
        <w:t>nag</w:t>
      </w:r>
      <w:r w:rsidR="00C3454C" w:rsidRPr="0046199E">
        <w:rPr>
          <w:color w:val="000000"/>
          <w:sz w:val="24"/>
          <w:szCs w:val="24"/>
        </w:rPr>
        <w:t>inių šautuvų šaud</w:t>
      </w:r>
      <w:r w:rsidR="002B3A6D">
        <w:rPr>
          <w:color w:val="000000"/>
          <w:sz w:val="24"/>
          <w:szCs w:val="24"/>
        </w:rPr>
        <w:t>yta</w:t>
      </w:r>
      <w:r w:rsidR="00C3454C" w:rsidRPr="0046199E">
        <w:rPr>
          <w:color w:val="000000"/>
          <w:sz w:val="24"/>
          <w:szCs w:val="24"/>
        </w:rPr>
        <w:t xml:space="preserve"> maždaug dvigubai griečiau nei iš </w:t>
      </w:r>
      <w:proofErr w:type="spellStart"/>
      <w:r w:rsidR="00C3454C" w:rsidRPr="0046199E">
        <w:rPr>
          <w:color w:val="000000"/>
          <w:sz w:val="24"/>
          <w:szCs w:val="24"/>
        </w:rPr>
        <w:t>dagtinių</w:t>
      </w:r>
      <w:proofErr w:type="spellEnd"/>
      <w:r w:rsidR="00553C34" w:rsidRPr="0046199E">
        <w:rPr>
          <w:color w:val="000000"/>
          <w:sz w:val="24"/>
          <w:szCs w:val="24"/>
        </w:rPr>
        <w:t>. Pagrindinis</w:t>
      </w:r>
      <w:r w:rsidR="00C3454C" w:rsidRPr="0046199E">
        <w:rPr>
          <w:color w:val="000000"/>
          <w:sz w:val="24"/>
          <w:szCs w:val="24"/>
        </w:rPr>
        <w:t xml:space="preserve"> titnaginės spynos trūkum</w:t>
      </w:r>
      <w:r w:rsidR="00553C34" w:rsidRPr="0046199E">
        <w:rPr>
          <w:color w:val="000000"/>
          <w:sz w:val="24"/>
          <w:szCs w:val="24"/>
        </w:rPr>
        <w:t>as</w:t>
      </w:r>
      <w:r w:rsidR="00C3454C" w:rsidRPr="0046199E">
        <w:rPr>
          <w:color w:val="000000"/>
          <w:sz w:val="24"/>
          <w:szCs w:val="24"/>
        </w:rPr>
        <w:t xml:space="preserve"> buvo tai, kad lentynėlėje esantis parakas </w:t>
      </w:r>
      <w:r w:rsidR="002B3A6D">
        <w:rPr>
          <w:color w:val="000000"/>
          <w:sz w:val="24"/>
          <w:szCs w:val="24"/>
        </w:rPr>
        <w:t>esant</w:t>
      </w:r>
      <w:r w:rsidR="00C3454C" w:rsidRPr="0046199E">
        <w:rPr>
          <w:color w:val="000000"/>
          <w:sz w:val="24"/>
          <w:szCs w:val="24"/>
        </w:rPr>
        <w:t xml:space="preserve"> drėgn</w:t>
      </w:r>
      <w:r w:rsidR="002B3A6D">
        <w:rPr>
          <w:color w:val="000000"/>
          <w:sz w:val="24"/>
          <w:szCs w:val="24"/>
        </w:rPr>
        <w:t>am orui, lyjant arba sningant sudrėkdavo</w:t>
      </w:r>
      <w:r w:rsidR="00C3454C" w:rsidRPr="0046199E">
        <w:rPr>
          <w:color w:val="000000"/>
          <w:sz w:val="24"/>
          <w:szCs w:val="24"/>
        </w:rPr>
        <w:t>, todėl kibirkštys jo nepadegdavo. XVII a</w:t>
      </w:r>
      <w:r w:rsidR="00553C34" w:rsidRPr="0046199E">
        <w:rPr>
          <w:color w:val="000000"/>
          <w:sz w:val="24"/>
          <w:szCs w:val="24"/>
        </w:rPr>
        <w:t>mžiuje</w:t>
      </w:r>
      <w:r w:rsidR="00C3454C" w:rsidRPr="0046199E">
        <w:rPr>
          <w:color w:val="000000"/>
          <w:sz w:val="24"/>
          <w:szCs w:val="24"/>
        </w:rPr>
        <w:t xml:space="preserve"> buvo pradėta naudoti, o XVIII a</w:t>
      </w:r>
      <w:r w:rsidR="00553C34" w:rsidRPr="0046199E">
        <w:rPr>
          <w:color w:val="000000"/>
          <w:sz w:val="24"/>
          <w:szCs w:val="24"/>
        </w:rPr>
        <w:t>mžiuje</w:t>
      </w:r>
      <w:r w:rsidR="00C3454C" w:rsidRPr="0046199E">
        <w:rPr>
          <w:color w:val="000000"/>
          <w:sz w:val="24"/>
          <w:szCs w:val="24"/>
        </w:rPr>
        <w:t xml:space="preserve"> Vakarų pasaulyje visuotinai paplito praktiškos konstrukcijos prancūziškoji skeliamoji titnaginė spyna. XVIII a</w:t>
      </w:r>
      <w:r w:rsidR="00553C34" w:rsidRPr="0046199E">
        <w:rPr>
          <w:color w:val="000000"/>
          <w:sz w:val="24"/>
          <w:szCs w:val="24"/>
        </w:rPr>
        <w:t>mžiuje</w:t>
      </w:r>
      <w:r w:rsidR="00C3454C" w:rsidRPr="0046199E">
        <w:rPr>
          <w:color w:val="000000"/>
          <w:sz w:val="24"/>
          <w:szCs w:val="24"/>
        </w:rPr>
        <w:t xml:space="preserve"> mažesn</w:t>
      </w:r>
      <w:r w:rsidR="00553C34" w:rsidRPr="0046199E">
        <w:rPr>
          <w:color w:val="000000"/>
          <w:sz w:val="24"/>
          <w:szCs w:val="24"/>
        </w:rPr>
        <w:t xml:space="preserve">io svorio titnaginės muškietos – </w:t>
      </w:r>
      <w:proofErr w:type="spellStart"/>
      <w:r w:rsidR="00C3454C" w:rsidRPr="0046199E">
        <w:rPr>
          <w:color w:val="000000"/>
          <w:sz w:val="24"/>
          <w:szCs w:val="24"/>
        </w:rPr>
        <w:t>fuzėjos</w:t>
      </w:r>
      <w:proofErr w:type="spellEnd"/>
      <w:r w:rsidR="00C3454C" w:rsidRPr="0046199E">
        <w:rPr>
          <w:color w:val="000000"/>
          <w:sz w:val="24"/>
          <w:szCs w:val="24"/>
        </w:rPr>
        <w:t xml:space="preserve"> </w:t>
      </w:r>
      <w:r w:rsidR="002B3A6D">
        <w:rPr>
          <w:color w:val="000000"/>
          <w:sz w:val="24"/>
          <w:szCs w:val="24"/>
        </w:rPr>
        <w:t xml:space="preserve">– </w:t>
      </w:r>
      <w:r w:rsidR="00C3454C" w:rsidRPr="0046199E">
        <w:rPr>
          <w:color w:val="000000"/>
          <w:sz w:val="24"/>
          <w:szCs w:val="24"/>
        </w:rPr>
        <w:t xml:space="preserve">tapo pagrindiniais pėstininkų ginklais. </w:t>
      </w:r>
    </w:p>
    <w:p w:rsidR="00553C34" w:rsidRPr="0046199E" w:rsidRDefault="00553C34" w:rsidP="00617F33">
      <w:pPr>
        <w:ind w:left="-180" w:right="-1080" w:hanging="1"/>
        <w:jc w:val="both"/>
        <w:rPr>
          <w:color w:val="000000"/>
          <w:sz w:val="24"/>
          <w:szCs w:val="24"/>
        </w:rPr>
      </w:pPr>
    </w:p>
    <w:p w:rsidR="00CC0113" w:rsidRPr="0046199E" w:rsidRDefault="009E70EF" w:rsidP="00CC1C64">
      <w:pPr>
        <w:ind w:left="-180" w:right="-1080" w:hanging="1"/>
        <w:jc w:val="both"/>
        <w:rPr>
          <w:b/>
          <w:color w:val="0000FF"/>
          <w:sz w:val="24"/>
          <w:szCs w:val="24"/>
        </w:rPr>
      </w:pPr>
      <w:r>
        <w:rPr>
          <w:b/>
          <w:color w:val="0000FF"/>
          <w:sz w:val="24"/>
          <w:szCs w:val="24"/>
        </w:rPr>
        <w:t>(39</w:t>
      </w:r>
      <w:r w:rsidR="00D66434" w:rsidRPr="0046199E">
        <w:rPr>
          <w:b/>
          <w:color w:val="0000FF"/>
          <w:sz w:val="24"/>
          <w:szCs w:val="24"/>
        </w:rPr>
        <w:t xml:space="preserve">) </w:t>
      </w:r>
      <w:r w:rsidR="00856E9E" w:rsidRPr="0046199E">
        <w:rPr>
          <w:b/>
          <w:color w:val="0000FF"/>
          <w:sz w:val="24"/>
          <w:szCs w:val="24"/>
        </w:rPr>
        <w:t xml:space="preserve">Šautuvas titnagine </w:t>
      </w:r>
      <w:r w:rsidR="00040C07" w:rsidRPr="0046199E">
        <w:rPr>
          <w:b/>
          <w:color w:val="0000FF"/>
          <w:sz w:val="24"/>
          <w:szCs w:val="24"/>
        </w:rPr>
        <w:t xml:space="preserve">Mikelio spyna, kalibras –  </w:t>
      </w:r>
      <w:smartTag w:uri="urn:schemas-microsoft-com:office:smarttags" w:element="metricconverter">
        <w:smartTagPr>
          <w:attr w:name="ProductID" w:val="15,5 mm"/>
        </w:smartTagPr>
        <w:r w:rsidR="00040C07" w:rsidRPr="0046199E">
          <w:rPr>
            <w:b/>
            <w:color w:val="0000FF"/>
            <w:sz w:val="24"/>
            <w:szCs w:val="24"/>
          </w:rPr>
          <w:t>15,5 mm</w:t>
        </w:r>
      </w:smartTag>
      <w:r w:rsidR="00040C07" w:rsidRPr="0046199E">
        <w:rPr>
          <w:b/>
          <w:color w:val="0000FF"/>
          <w:sz w:val="24"/>
          <w:szCs w:val="24"/>
        </w:rPr>
        <w:t>, Šiaurės Afrik</w:t>
      </w:r>
      <w:r w:rsidR="003277DF" w:rsidRPr="0046199E">
        <w:rPr>
          <w:b/>
          <w:color w:val="0000FF"/>
          <w:sz w:val="24"/>
          <w:szCs w:val="24"/>
        </w:rPr>
        <w:t>a,</w:t>
      </w:r>
      <w:r w:rsidR="00040C07" w:rsidRPr="0046199E">
        <w:rPr>
          <w:b/>
          <w:color w:val="0000FF"/>
          <w:sz w:val="24"/>
          <w:szCs w:val="24"/>
        </w:rPr>
        <w:t xml:space="preserve"> XIX a</w:t>
      </w:r>
      <w:r w:rsidR="00CC0113" w:rsidRPr="0046199E">
        <w:rPr>
          <w:b/>
          <w:color w:val="0000FF"/>
          <w:sz w:val="24"/>
          <w:szCs w:val="24"/>
        </w:rPr>
        <w:t>mžiu</w:t>
      </w:r>
      <w:r w:rsidR="003277DF" w:rsidRPr="0046199E">
        <w:rPr>
          <w:b/>
          <w:color w:val="0000FF"/>
          <w:sz w:val="24"/>
          <w:szCs w:val="24"/>
        </w:rPr>
        <w:t>s</w:t>
      </w:r>
    </w:p>
    <w:p w:rsidR="00040C07" w:rsidRPr="0046199E" w:rsidRDefault="00040C07" w:rsidP="00CC1C64">
      <w:pPr>
        <w:ind w:left="-180" w:right="-1080" w:hanging="1"/>
        <w:jc w:val="both"/>
        <w:rPr>
          <w:color w:val="000000"/>
          <w:sz w:val="24"/>
          <w:szCs w:val="24"/>
        </w:rPr>
      </w:pPr>
      <w:r w:rsidRPr="0046199E">
        <w:rPr>
          <w:color w:val="000000"/>
          <w:sz w:val="24"/>
          <w:szCs w:val="24"/>
        </w:rPr>
        <w:t>XVIII–XIX a</w:t>
      </w:r>
      <w:r w:rsidR="00856E9E" w:rsidRPr="0046199E">
        <w:rPr>
          <w:color w:val="000000"/>
          <w:sz w:val="24"/>
          <w:szCs w:val="24"/>
        </w:rPr>
        <w:t>mžiuje</w:t>
      </w:r>
      <w:r w:rsidRPr="0046199E">
        <w:rPr>
          <w:b/>
          <w:color w:val="000000"/>
          <w:sz w:val="24"/>
          <w:szCs w:val="24"/>
        </w:rPr>
        <w:t xml:space="preserve"> </w:t>
      </w:r>
      <w:r w:rsidRPr="0046199E">
        <w:rPr>
          <w:color w:val="000000"/>
          <w:sz w:val="24"/>
          <w:szCs w:val="24"/>
        </w:rPr>
        <w:t xml:space="preserve">Alžyre ir Tunise buvo gaminami vadinamieji arabiški šautuvai. Tokie ginklai turėjo ilgus, plonus, </w:t>
      </w:r>
      <w:r w:rsidR="00AA3D5F">
        <w:rPr>
          <w:color w:val="000000"/>
          <w:sz w:val="24"/>
          <w:szCs w:val="24"/>
        </w:rPr>
        <w:t>dažniausiai</w:t>
      </w:r>
      <w:r w:rsidRPr="0046199E">
        <w:rPr>
          <w:color w:val="000000"/>
          <w:sz w:val="24"/>
          <w:szCs w:val="24"/>
        </w:rPr>
        <w:t xml:space="preserve"> negraižtvinius vamzdžius, iš kietos medienos pagamintus apsodus ir žuvies uodegos formos buožes. Jų vamzdžiai dažnai buvo įvežami iš Europos kraštų. Vietinė </w:t>
      </w:r>
      <w:r w:rsidR="00786805" w:rsidRPr="0046199E">
        <w:rPr>
          <w:color w:val="000000"/>
          <w:sz w:val="24"/>
          <w:szCs w:val="24"/>
        </w:rPr>
        <w:t xml:space="preserve">Mikelio, arba </w:t>
      </w:r>
      <w:proofErr w:type="spellStart"/>
      <w:r w:rsidR="00786805" w:rsidRPr="0046199E">
        <w:rPr>
          <w:color w:val="000000"/>
          <w:sz w:val="24"/>
          <w:szCs w:val="24"/>
        </w:rPr>
        <w:t>ispaniškosios</w:t>
      </w:r>
      <w:proofErr w:type="spellEnd"/>
      <w:r w:rsidR="00786805" w:rsidRPr="0046199E">
        <w:rPr>
          <w:color w:val="000000"/>
          <w:sz w:val="24"/>
          <w:szCs w:val="24"/>
        </w:rPr>
        <w:t xml:space="preserve">, spynos atmaina buvo paplitusi </w:t>
      </w:r>
      <w:r w:rsidRPr="0046199E">
        <w:rPr>
          <w:color w:val="000000"/>
          <w:sz w:val="24"/>
          <w:szCs w:val="24"/>
        </w:rPr>
        <w:t>Viduržemio jūros regione</w:t>
      </w:r>
      <w:r w:rsidR="00786805" w:rsidRPr="0046199E">
        <w:rPr>
          <w:color w:val="000000"/>
          <w:sz w:val="24"/>
          <w:szCs w:val="24"/>
        </w:rPr>
        <w:t>. Ji</w:t>
      </w:r>
      <w:r w:rsidRPr="0046199E">
        <w:rPr>
          <w:color w:val="000000"/>
          <w:sz w:val="24"/>
          <w:szCs w:val="24"/>
        </w:rPr>
        <w:t xml:space="preserve"> turėjo gaiduką su labai ilgomis lūpomis ir  rankenėle viršuje, kurios prireikdavo titnagui užspausti ir gaidukui atlaužti šaudant. Spynos plokštės išorėje buvo pritaisyta gaiduką veikianti spyruoklė ir saugiklis. Tokie šautuvai dažnais atvejais turėdavo puošnius apkaustus, metalo, kaulo, pusiau brangių akmenų </w:t>
      </w:r>
      <w:proofErr w:type="spellStart"/>
      <w:r w:rsidRPr="0046199E">
        <w:rPr>
          <w:color w:val="000000"/>
          <w:sz w:val="24"/>
          <w:szCs w:val="24"/>
        </w:rPr>
        <w:t>inkrustacij</w:t>
      </w:r>
      <w:r w:rsidR="0011152A" w:rsidRPr="0046199E">
        <w:rPr>
          <w:color w:val="000000"/>
          <w:sz w:val="24"/>
          <w:szCs w:val="24"/>
        </w:rPr>
        <w:t>omis</w:t>
      </w:r>
      <w:proofErr w:type="spellEnd"/>
      <w:r w:rsidR="0011152A" w:rsidRPr="0046199E">
        <w:rPr>
          <w:color w:val="000000"/>
          <w:sz w:val="24"/>
          <w:szCs w:val="24"/>
        </w:rPr>
        <w:t xml:space="preserve"> dekoruotus apsodus ir buože</w:t>
      </w:r>
      <w:r w:rsidRPr="0046199E">
        <w:rPr>
          <w:color w:val="000000"/>
          <w:sz w:val="24"/>
          <w:szCs w:val="24"/>
        </w:rPr>
        <w:t xml:space="preserve">s.  </w:t>
      </w:r>
    </w:p>
    <w:p w:rsidR="00CC0113" w:rsidRPr="0046199E" w:rsidRDefault="00CC0113" w:rsidP="00CC1C64">
      <w:pPr>
        <w:ind w:left="-180" w:right="-1080" w:hanging="1"/>
        <w:jc w:val="both"/>
        <w:rPr>
          <w:color w:val="000000"/>
          <w:sz w:val="24"/>
          <w:szCs w:val="24"/>
        </w:rPr>
      </w:pPr>
    </w:p>
    <w:p w:rsidR="00321D2C" w:rsidRPr="0046199E" w:rsidRDefault="009E70EF" w:rsidP="00321D2C">
      <w:pPr>
        <w:pStyle w:val="Pagrindinistekstas2"/>
        <w:spacing w:after="0" w:line="240" w:lineRule="auto"/>
        <w:ind w:left="-181" w:right="-1077"/>
        <w:jc w:val="both"/>
        <w:rPr>
          <w:b/>
          <w:color w:val="0000FF"/>
          <w:sz w:val="24"/>
          <w:szCs w:val="24"/>
        </w:rPr>
      </w:pPr>
      <w:r>
        <w:rPr>
          <w:b/>
          <w:color w:val="0000FF"/>
          <w:sz w:val="24"/>
          <w:szCs w:val="24"/>
        </w:rPr>
        <w:t>(40</w:t>
      </w:r>
      <w:r w:rsidR="00D66434" w:rsidRPr="0046199E">
        <w:rPr>
          <w:b/>
          <w:color w:val="0000FF"/>
          <w:sz w:val="24"/>
          <w:szCs w:val="24"/>
        </w:rPr>
        <w:t xml:space="preserve">) </w:t>
      </w:r>
      <w:r w:rsidR="00E05C4E" w:rsidRPr="0046199E">
        <w:rPr>
          <w:b/>
          <w:color w:val="0000FF"/>
          <w:sz w:val="24"/>
          <w:szCs w:val="24"/>
        </w:rPr>
        <w:t xml:space="preserve">Titnaginis pistoletas, kalibras – </w:t>
      </w:r>
      <w:smartTag w:uri="urn:schemas-microsoft-com:office:smarttags" w:element="metricconverter">
        <w:smartTagPr>
          <w:attr w:name="ProductID" w:val="17,5 mm"/>
        </w:smartTagPr>
        <w:r w:rsidR="00E05C4E" w:rsidRPr="0046199E">
          <w:rPr>
            <w:b/>
            <w:color w:val="0000FF"/>
            <w:sz w:val="24"/>
            <w:szCs w:val="24"/>
          </w:rPr>
          <w:t>17,5 mm</w:t>
        </w:r>
      </w:smartTag>
      <w:r w:rsidR="00E05C4E" w:rsidRPr="0046199E">
        <w:rPr>
          <w:b/>
          <w:color w:val="0000FF"/>
          <w:sz w:val="24"/>
          <w:szCs w:val="24"/>
        </w:rPr>
        <w:t>, Europ</w:t>
      </w:r>
      <w:r w:rsidR="003277DF" w:rsidRPr="0046199E">
        <w:rPr>
          <w:b/>
          <w:color w:val="0000FF"/>
          <w:sz w:val="24"/>
          <w:szCs w:val="24"/>
        </w:rPr>
        <w:t>a</w:t>
      </w:r>
      <w:r w:rsidR="00E05C4E" w:rsidRPr="0046199E">
        <w:rPr>
          <w:b/>
          <w:color w:val="0000FF"/>
          <w:sz w:val="24"/>
          <w:szCs w:val="24"/>
        </w:rPr>
        <w:t>, XVIII a</w:t>
      </w:r>
      <w:r w:rsidR="00E85881" w:rsidRPr="0046199E">
        <w:rPr>
          <w:b/>
          <w:color w:val="0000FF"/>
          <w:sz w:val="24"/>
          <w:szCs w:val="24"/>
        </w:rPr>
        <w:t>mžiaus</w:t>
      </w:r>
      <w:r w:rsidR="00E05C4E" w:rsidRPr="0046199E">
        <w:rPr>
          <w:b/>
          <w:color w:val="0000FF"/>
          <w:sz w:val="24"/>
          <w:szCs w:val="24"/>
        </w:rPr>
        <w:t xml:space="preserve"> pab</w:t>
      </w:r>
      <w:r w:rsidR="00E85881" w:rsidRPr="0046199E">
        <w:rPr>
          <w:b/>
          <w:color w:val="0000FF"/>
          <w:sz w:val="24"/>
          <w:szCs w:val="24"/>
        </w:rPr>
        <w:t>aig</w:t>
      </w:r>
      <w:r w:rsidR="003277DF" w:rsidRPr="0046199E">
        <w:rPr>
          <w:b/>
          <w:color w:val="0000FF"/>
          <w:sz w:val="24"/>
          <w:szCs w:val="24"/>
        </w:rPr>
        <w:t>a</w:t>
      </w:r>
      <w:r w:rsidR="00E05C4E" w:rsidRPr="0046199E">
        <w:rPr>
          <w:b/>
          <w:color w:val="0000FF"/>
          <w:sz w:val="24"/>
          <w:szCs w:val="24"/>
        </w:rPr>
        <w:t xml:space="preserve"> </w:t>
      </w:r>
    </w:p>
    <w:p w:rsidR="00E05C4E" w:rsidRPr="0046199E" w:rsidRDefault="00E85881" w:rsidP="00321D2C">
      <w:pPr>
        <w:pStyle w:val="Pagrindinistekstas2"/>
        <w:spacing w:after="0" w:line="240" w:lineRule="auto"/>
        <w:ind w:left="-181" w:right="-1077"/>
        <w:jc w:val="both"/>
        <w:rPr>
          <w:color w:val="000000"/>
          <w:sz w:val="24"/>
          <w:szCs w:val="24"/>
        </w:rPr>
      </w:pPr>
      <w:r w:rsidRPr="0046199E">
        <w:rPr>
          <w:color w:val="000000"/>
          <w:sz w:val="24"/>
          <w:szCs w:val="24"/>
        </w:rPr>
        <w:t>Pistoletus</w:t>
      </w:r>
      <w:r w:rsidR="00E05C4E" w:rsidRPr="0046199E">
        <w:rPr>
          <w:color w:val="000000"/>
          <w:sz w:val="24"/>
          <w:szCs w:val="24"/>
        </w:rPr>
        <w:t xml:space="preserve"> titnaginėmis spynomis </w:t>
      </w:r>
      <w:r w:rsidRPr="0046199E">
        <w:rPr>
          <w:color w:val="000000"/>
          <w:sz w:val="24"/>
          <w:szCs w:val="24"/>
        </w:rPr>
        <w:t xml:space="preserve">naudojo </w:t>
      </w:r>
      <w:r w:rsidR="00E05C4E" w:rsidRPr="0046199E">
        <w:rPr>
          <w:color w:val="000000"/>
          <w:sz w:val="24"/>
          <w:szCs w:val="24"/>
        </w:rPr>
        <w:t>tiek kariuomenė</w:t>
      </w:r>
      <w:r w:rsidRPr="0046199E">
        <w:rPr>
          <w:color w:val="000000"/>
          <w:sz w:val="24"/>
          <w:szCs w:val="24"/>
        </w:rPr>
        <w:t xml:space="preserve">, tiek ir </w:t>
      </w:r>
      <w:r w:rsidR="00E05C4E" w:rsidRPr="0046199E">
        <w:rPr>
          <w:color w:val="000000"/>
          <w:sz w:val="24"/>
          <w:szCs w:val="24"/>
        </w:rPr>
        <w:t>civili</w:t>
      </w:r>
      <w:r w:rsidRPr="0046199E">
        <w:rPr>
          <w:color w:val="000000"/>
          <w:sz w:val="24"/>
          <w:szCs w:val="24"/>
        </w:rPr>
        <w:t>ai</w:t>
      </w:r>
      <w:r w:rsidR="00E05C4E" w:rsidRPr="0046199E">
        <w:rPr>
          <w:color w:val="000000"/>
          <w:sz w:val="24"/>
          <w:szCs w:val="24"/>
        </w:rPr>
        <w:t>. Kaip ir ankstesni pistoletai ratukinėmis spynomis, jie papildydavo įprastą kavaleristų ginkluotę. Du raitelio pistoletai būdavo laikomi dėkluose</w:t>
      </w:r>
      <w:r w:rsidRPr="0046199E">
        <w:rPr>
          <w:color w:val="000000"/>
          <w:sz w:val="24"/>
          <w:szCs w:val="24"/>
        </w:rPr>
        <w:t>,</w:t>
      </w:r>
      <w:r w:rsidR="00E05C4E" w:rsidRPr="0046199E">
        <w:rPr>
          <w:color w:val="000000"/>
          <w:sz w:val="24"/>
          <w:szCs w:val="24"/>
        </w:rPr>
        <w:t xml:space="preserve"> esančiuose ab</w:t>
      </w:r>
      <w:r w:rsidR="00812109" w:rsidRPr="0046199E">
        <w:rPr>
          <w:color w:val="000000"/>
          <w:sz w:val="24"/>
          <w:szCs w:val="24"/>
        </w:rPr>
        <w:t>i</w:t>
      </w:r>
      <w:r w:rsidR="00E05C4E" w:rsidRPr="0046199E">
        <w:rPr>
          <w:color w:val="000000"/>
          <w:sz w:val="24"/>
          <w:szCs w:val="24"/>
        </w:rPr>
        <w:t xml:space="preserve">ejose balno priekinės dalies pusėse. </w:t>
      </w:r>
      <w:r w:rsidRPr="0046199E">
        <w:rPr>
          <w:color w:val="000000"/>
          <w:sz w:val="24"/>
          <w:szCs w:val="24"/>
        </w:rPr>
        <w:t>Priartėję prie priešo,</w:t>
      </w:r>
      <w:r w:rsidR="00E05C4E" w:rsidRPr="0046199E">
        <w:rPr>
          <w:color w:val="000000"/>
          <w:sz w:val="24"/>
          <w:szCs w:val="24"/>
        </w:rPr>
        <w:t xml:space="preserve"> kavaleristai galėdavo iššauti</w:t>
      </w:r>
      <w:r w:rsidR="004106D1" w:rsidRPr="0046199E">
        <w:rPr>
          <w:color w:val="000000"/>
          <w:sz w:val="24"/>
          <w:szCs w:val="24"/>
        </w:rPr>
        <w:t xml:space="preserve"> iš abiejų pistoletų, o </w:t>
      </w:r>
      <w:r w:rsidR="00AA3D5F">
        <w:rPr>
          <w:color w:val="000000"/>
          <w:sz w:val="24"/>
          <w:szCs w:val="24"/>
        </w:rPr>
        <w:t>vėliau</w:t>
      </w:r>
      <w:r w:rsidR="00E05C4E" w:rsidRPr="0046199E">
        <w:rPr>
          <w:color w:val="000000"/>
          <w:sz w:val="24"/>
          <w:szCs w:val="24"/>
        </w:rPr>
        <w:t xml:space="preserve"> kautis šaltaisiais ginklais. Titnaginiais pistoletais buvo ginkluoti ir pėstininkų karininkai. Civiliai naudojo pistoletus savigynai ir dvikovose. Titnaginiai</w:t>
      </w:r>
      <w:r w:rsidR="00460752" w:rsidRPr="0046199E">
        <w:rPr>
          <w:color w:val="000000"/>
          <w:sz w:val="24"/>
          <w:szCs w:val="24"/>
        </w:rPr>
        <w:t xml:space="preserve">, </w:t>
      </w:r>
      <w:r w:rsidR="00E05C4E" w:rsidRPr="0046199E">
        <w:rPr>
          <w:color w:val="000000"/>
          <w:sz w:val="24"/>
          <w:szCs w:val="24"/>
        </w:rPr>
        <w:t xml:space="preserve">vėliau ir </w:t>
      </w:r>
      <w:proofErr w:type="spellStart"/>
      <w:r w:rsidR="00E05C4E" w:rsidRPr="0046199E">
        <w:rPr>
          <w:color w:val="000000"/>
          <w:sz w:val="24"/>
          <w:szCs w:val="24"/>
        </w:rPr>
        <w:t>kapsuliniai</w:t>
      </w:r>
      <w:proofErr w:type="spellEnd"/>
      <w:r w:rsidR="00460752" w:rsidRPr="0046199E">
        <w:rPr>
          <w:color w:val="000000"/>
          <w:sz w:val="24"/>
          <w:szCs w:val="24"/>
        </w:rPr>
        <w:t>,</w:t>
      </w:r>
      <w:r w:rsidR="00E05C4E" w:rsidRPr="0046199E">
        <w:rPr>
          <w:color w:val="000000"/>
          <w:sz w:val="24"/>
          <w:szCs w:val="24"/>
        </w:rPr>
        <w:t xml:space="preserve"> dvikovų pistoletai sudarydavo poras</w:t>
      </w:r>
      <w:r w:rsidR="00460752" w:rsidRPr="0046199E">
        <w:rPr>
          <w:color w:val="000000"/>
          <w:sz w:val="24"/>
          <w:szCs w:val="24"/>
        </w:rPr>
        <w:t xml:space="preserve">. </w:t>
      </w:r>
      <w:r w:rsidR="00AA3D5F">
        <w:rPr>
          <w:color w:val="000000"/>
          <w:sz w:val="24"/>
          <w:szCs w:val="24"/>
        </w:rPr>
        <w:t>Dažniausiai</w:t>
      </w:r>
      <w:r w:rsidR="00E05C4E" w:rsidRPr="0046199E">
        <w:rPr>
          <w:color w:val="000000"/>
          <w:sz w:val="24"/>
          <w:szCs w:val="24"/>
        </w:rPr>
        <w:t xml:space="preserve"> </w:t>
      </w:r>
      <w:r w:rsidR="00460752" w:rsidRPr="0046199E">
        <w:rPr>
          <w:color w:val="000000"/>
          <w:sz w:val="24"/>
          <w:szCs w:val="24"/>
        </w:rPr>
        <w:t xml:space="preserve">jie </w:t>
      </w:r>
      <w:r w:rsidR="00E05C4E" w:rsidRPr="0046199E">
        <w:rPr>
          <w:color w:val="000000"/>
          <w:sz w:val="24"/>
          <w:szCs w:val="24"/>
        </w:rPr>
        <w:t xml:space="preserve">neturėdavo taikymosi </w:t>
      </w:r>
      <w:r w:rsidR="00E05C4E" w:rsidRPr="0046199E">
        <w:rPr>
          <w:sz w:val="24"/>
          <w:szCs w:val="24"/>
        </w:rPr>
        <w:t xml:space="preserve">priemonių, buvo parduodami dėkluose </w:t>
      </w:r>
      <w:r w:rsidR="00AA3D5F">
        <w:rPr>
          <w:sz w:val="24"/>
          <w:szCs w:val="24"/>
        </w:rPr>
        <w:t xml:space="preserve">kartu </w:t>
      </w:r>
      <w:r w:rsidR="00E05C4E" w:rsidRPr="0046199E">
        <w:rPr>
          <w:sz w:val="24"/>
          <w:szCs w:val="24"/>
        </w:rPr>
        <w:t>su</w:t>
      </w:r>
      <w:r w:rsidR="00FA2AC5" w:rsidRPr="0046199E">
        <w:rPr>
          <w:sz w:val="24"/>
          <w:szCs w:val="24"/>
        </w:rPr>
        <w:t xml:space="preserve"> jų </w:t>
      </w:r>
      <w:r w:rsidR="00AD632E" w:rsidRPr="0046199E">
        <w:rPr>
          <w:sz w:val="24"/>
          <w:szCs w:val="24"/>
        </w:rPr>
        <w:t>priežiūros ir panaudojimo</w:t>
      </w:r>
      <w:r w:rsidR="00E05C4E" w:rsidRPr="0046199E">
        <w:rPr>
          <w:sz w:val="24"/>
          <w:szCs w:val="24"/>
        </w:rPr>
        <w:t xml:space="preserve"> įrankių komplektais. </w:t>
      </w:r>
      <w:r w:rsidR="00E05C4E" w:rsidRPr="0046199E">
        <w:rPr>
          <w:color w:val="000000"/>
          <w:sz w:val="24"/>
          <w:szCs w:val="24"/>
        </w:rPr>
        <w:t>Titnagini</w:t>
      </w:r>
      <w:r w:rsidR="004F5A1A" w:rsidRPr="0046199E">
        <w:rPr>
          <w:color w:val="000000"/>
          <w:sz w:val="24"/>
          <w:szCs w:val="24"/>
        </w:rPr>
        <w:t>ų pistoletų vamzdžiai būdavo lygūs</w:t>
      </w:r>
      <w:r w:rsidR="00E05C4E" w:rsidRPr="0046199E">
        <w:rPr>
          <w:color w:val="000000"/>
          <w:sz w:val="24"/>
          <w:szCs w:val="24"/>
        </w:rPr>
        <w:t xml:space="preserve">, todėl jų efektyvaus šūvio nuotolis </w:t>
      </w:r>
      <w:r w:rsidR="00AA3D5F">
        <w:rPr>
          <w:color w:val="000000"/>
          <w:sz w:val="24"/>
          <w:szCs w:val="24"/>
        </w:rPr>
        <w:t>dažniausiai</w:t>
      </w:r>
      <w:r w:rsidR="00E05C4E" w:rsidRPr="0046199E">
        <w:rPr>
          <w:color w:val="000000"/>
          <w:sz w:val="24"/>
          <w:szCs w:val="24"/>
        </w:rPr>
        <w:t xml:space="preserve"> neviršydavo 10–20 m</w:t>
      </w:r>
      <w:r w:rsidR="00460752" w:rsidRPr="0046199E">
        <w:rPr>
          <w:color w:val="000000"/>
          <w:sz w:val="24"/>
          <w:szCs w:val="24"/>
        </w:rPr>
        <w:t>etrų</w:t>
      </w:r>
      <w:r w:rsidR="00E05C4E" w:rsidRPr="0046199E">
        <w:rPr>
          <w:color w:val="000000"/>
          <w:sz w:val="24"/>
          <w:szCs w:val="24"/>
        </w:rPr>
        <w:t xml:space="preserve"> atstumo.</w:t>
      </w:r>
    </w:p>
    <w:p w:rsidR="00321D2C" w:rsidRPr="0046199E" w:rsidRDefault="00321D2C" w:rsidP="00321D2C">
      <w:pPr>
        <w:pStyle w:val="Pagrindinistekstas2"/>
        <w:spacing w:after="0" w:line="240" w:lineRule="auto"/>
        <w:ind w:left="-181" w:right="-1077"/>
        <w:jc w:val="both"/>
        <w:rPr>
          <w:color w:val="000000"/>
          <w:sz w:val="24"/>
          <w:szCs w:val="24"/>
        </w:rPr>
      </w:pPr>
    </w:p>
    <w:p w:rsidR="00460752" w:rsidRPr="0046199E" w:rsidRDefault="009E70EF" w:rsidP="00617F33">
      <w:pPr>
        <w:ind w:left="-180" w:right="-1080"/>
        <w:jc w:val="both"/>
        <w:rPr>
          <w:b/>
          <w:color w:val="0000FF"/>
          <w:sz w:val="24"/>
          <w:szCs w:val="24"/>
        </w:rPr>
      </w:pPr>
      <w:r>
        <w:rPr>
          <w:b/>
          <w:caps/>
          <w:color w:val="0000FF"/>
          <w:sz w:val="24"/>
          <w:szCs w:val="24"/>
        </w:rPr>
        <w:t>(41</w:t>
      </w:r>
      <w:r w:rsidR="00D66434" w:rsidRPr="0046199E">
        <w:rPr>
          <w:b/>
          <w:caps/>
          <w:color w:val="0000FF"/>
          <w:sz w:val="24"/>
          <w:szCs w:val="24"/>
        </w:rPr>
        <w:t xml:space="preserve">) </w:t>
      </w:r>
      <w:r w:rsidR="00677C2F" w:rsidRPr="0046199E">
        <w:rPr>
          <w:b/>
          <w:caps/>
          <w:color w:val="0000FF"/>
          <w:sz w:val="24"/>
          <w:szCs w:val="24"/>
        </w:rPr>
        <w:t>k</w:t>
      </w:r>
      <w:r w:rsidR="00677C2F" w:rsidRPr="0046199E">
        <w:rPr>
          <w:b/>
          <w:color w:val="0000FF"/>
          <w:sz w:val="24"/>
          <w:szCs w:val="24"/>
        </w:rPr>
        <w:t xml:space="preserve">avalerijos pistoletas </w:t>
      </w:r>
      <w:r w:rsidR="00842B17" w:rsidRPr="0046199E">
        <w:rPr>
          <w:b/>
          <w:color w:val="0000FF"/>
          <w:sz w:val="24"/>
          <w:szCs w:val="24"/>
        </w:rPr>
        <w:t xml:space="preserve">su </w:t>
      </w:r>
      <w:r w:rsidR="00677C2F" w:rsidRPr="0046199E">
        <w:rPr>
          <w:b/>
          <w:color w:val="0000FF"/>
          <w:sz w:val="24"/>
          <w:szCs w:val="24"/>
        </w:rPr>
        <w:t xml:space="preserve">Augustino spyna, kalibras – </w:t>
      </w:r>
      <w:smartTag w:uri="urn:schemas-microsoft-com:office:smarttags" w:element="metricconverter">
        <w:smartTagPr>
          <w:attr w:name="ProductID" w:val="17 mm"/>
        </w:smartTagPr>
        <w:r w:rsidR="00677C2F" w:rsidRPr="0046199E">
          <w:rPr>
            <w:b/>
            <w:color w:val="0000FF"/>
            <w:sz w:val="24"/>
            <w:szCs w:val="24"/>
          </w:rPr>
          <w:t>17 mm</w:t>
        </w:r>
      </w:smartTag>
      <w:r w:rsidR="00677C2F" w:rsidRPr="0046199E">
        <w:rPr>
          <w:b/>
          <w:color w:val="0000FF"/>
          <w:sz w:val="24"/>
          <w:szCs w:val="24"/>
        </w:rPr>
        <w:t>, Austrij</w:t>
      </w:r>
      <w:r w:rsidR="003277DF" w:rsidRPr="0046199E">
        <w:rPr>
          <w:b/>
          <w:color w:val="0000FF"/>
          <w:sz w:val="24"/>
          <w:szCs w:val="24"/>
        </w:rPr>
        <w:t>a</w:t>
      </w:r>
      <w:r w:rsidR="00677C2F" w:rsidRPr="0046199E">
        <w:rPr>
          <w:b/>
          <w:color w:val="0000FF"/>
          <w:sz w:val="24"/>
          <w:szCs w:val="24"/>
        </w:rPr>
        <w:t>, XIX a</w:t>
      </w:r>
      <w:r w:rsidR="00842B17" w:rsidRPr="0046199E">
        <w:rPr>
          <w:b/>
          <w:color w:val="0000FF"/>
          <w:sz w:val="24"/>
          <w:szCs w:val="24"/>
        </w:rPr>
        <w:t>mžiaus</w:t>
      </w:r>
      <w:r w:rsidR="00677C2F" w:rsidRPr="0046199E">
        <w:rPr>
          <w:b/>
          <w:color w:val="0000FF"/>
          <w:sz w:val="24"/>
          <w:szCs w:val="24"/>
        </w:rPr>
        <w:t xml:space="preserve"> 5–6 dešimtmet</w:t>
      </w:r>
      <w:r w:rsidR="003277DF" w:rsidRPr="0046199E">
        <w:rPr>
          <w:b/>
          <w:color w:val="0000FF"/>
          <w:sz w:val="24"/>
          <w:szCs w:val="24"/>
        </w:rPr>
        <w:t>is</w:t>
      </w:r>
      <w:r w:rsidR="00677C2F" w:rsidRPr="0046199E">
        <w:rPr>
          <w:b/>
          <w:color w:val="0000FF"/>
          <w:sz w:val="24"/>
          <w:szCs w:val="24"/>
        </w:rPr>
        <w:t xml:space="preserve"> </w:t>
      </w:r>
    </w:p>
    <w:p w:rsidR="001D2EC7" w:rsidRPr="0046199E" w:rsidRDefault="00842B17" w:rsidP="001D2EC7">
      <w:pPr>
        <w:ind w:left="-180" w:right="-1080"/>
        <w:jc w:val="both"/>
        <w:rPr>
          <w:color w:val="000000"/>
          <w:sz w:val="24"/>
          <w:szCs w:val="24"/>
        </w:rPr>
      </w:pPr>
      <w:r w:rsidRPr="0046199E">
        <w:rPr>
          <w:sz w:val="24"/>
          <w:szCs w:val="24"/>
        </w:rPr>
        <w:t xml:space="preserve">Tai – 1844 metų modelis, perdarytas iš titnaginio pistoleto. </w:t>
      </w:r>
      <w:r w:rsidR="00677C2F" w:rsidRPr="0046199E">
        <w:rPr>
          <w:color w:val="000000"/>
          <w:sz w:val="24"/>
          <w:szCs w:val="24"/>
        </w:rPr>
        <w:t>1818 m</w:t>
      </w:r>
      <w:r w:rsidRPr="0046199E">
        <w:rPr>
          <w:color w:val="000000"/>
          <w:sz w:val="24"/>
          <w:szCs w:val="24"/>
        </w:rPr>
        <w:t>etais</w:t>
      </w:r>
      <w:r w:rsidR="00677C2F" w:rsidRPr="0046199E">
        <w:rPr>
          <w:color w:val="000000"/>
          <w:sz w:val="24"/>
          <w:szCs w:val="24"/>
        </w:rPr>
        <w:t xml:space="preserve"> Didžioje Britanijoje išradus varines kapsules, buvo sukurta </w:t>
      </w:r>
      <w:proofErr w:type="spellStart"/>
      <w:r w:rsidR="00382528" w:rsidRPr="0046199E">
        <w:rPr>
          <w:color w:val="000000"/>
          <w:sz w:val="24"/>
          <w:szCs w:val="24"/>
        </w:rPr>
        <w:t>kapsulinė</w:t>
      </w:r>
      <w:proofErr w:type="spellEnd"/>
      <w:r w:rsidR="00382528" w:rsidRPr="0046199E">
        <w:rPr>
          <w:color w:val="000000"/>
          <w:sz w:val="24"/>
          <w:szCs w:val="24"/>
        </w:rPr>
        <w:t xml:space="preserve"> </w:t>
      </w:r>
      <w:r w:rsidR="00677C2F" w:rsidRPr="0046199E">
        <w:rPr>
          <w:color w:val="000000"/>
          <w:sz w:val="24"/>
          <w:szCs w:val="24"/>
        </w:rPr>
        <w:t xml:space="preserve">šaunamojo ginklo spyna. </w:t>
      </w:r>
      <w:r w:rsidR="00382528" w:rsidRPr="0046199E">
        <w:rPr>
          <w:color w:val="000000"/>
          <w:sz w:val="24"/>
          <w:szCs w:val="24"/>
        </w:rPr>
        <w:t>Ji</w:t>
      </w:r>
      <w:r w:rsidR="00677C2F" w:rsidRPr="0046199E">
        <w:rPr>
          <w:color w:val="000000"/>
          <w:sz w:val="24"/>
          <w:szCs w:val="24"/>
        </w:rPr>
        <w:t xml:space="preserve"> buvo tobulesnė už titnaginę, </w:t>
      </w:r>
      <w:r w:rsidRPr="0046199E">
        <w:rPr>
          <w:color w:val="000000"/>
          <w:sz w:val="24"/>
          <w:szCs w:val="24"/>
        </w:rPr>
        <w:t>nes jos veikimas nepriklausė nuo oro sąlygų.</w:t>
      </w:r>
      <w:r w:rsidR="00677C2F" w:rsidRPr="0046199E">
        <w:rPr>
          <w:color w:val="000000"/>
          <w:sz w:val="24"/>
          <w:szCs w:val="24"/>
        </w:rPr>
        <w:t xml:space="preserve"> Užtaisyti ginklą buvo galima greičiau ir sklandžiau</w:t>
      </w:r>
      <w:r w:rsidR="004F2821" w:rsidRPr="0046199E">
        <w:rPr>
          <w:color w:val="000000"/>
          <w:sz w:val="24"/>
          <w:szCs w:val="24"/>
        </w:rPr>
        <w:t xml:space="preserve"> – š</w:t>
      </w:r>
      <w:r w:rsidR="001D2EC7" w:rsidRPr="0046199E">
        <w:rPr>
          <w:color w:val="000000"/>
          <w:sz w:val="24"/>
          <w:szCs w:val="24"/>
        </w:rPr>
        <w:t xml:space="preserve">aulys tik </w:t>
      </w:r>
      <w:r w:rsidR="00677C2F" w:rsidRPr="0046199E">
        <w:rPr>
          <w:color w:val="000000"/>
          <w:sz w:val="24"/>
          <w:szCs w:val="24"/>
        </w:rPr>
        <w:t>užmau</w:t>
      </w:r>
      <w:r w:rsidR="001D2EC7" w:rsidRPr="0046199E">
        <w:rPr>
          <w:color w:val="000000"/>
          <w:sz w:val="24"/>
          <w:szCs w:val="24"/>
        </w:rPr>
        <w:t>davo</w:t>
      </w:r>
      <w:r w:rsidR="00677C2F" w:rsidRPr="0046199E">
        <w:rPr>
          <w:color w:val="000000"/>
          <w:sz w:val="24"/>
          <w:szCs w:val="24"/>
        </w:rPr>
        <w:t xml:space="preserve"> naują kapsulę</w:t>
      </w:r>
      <w:r w:rsidR="001D2EC7" w:rsidRPr="0046199E">
        <w:rPr>
          <w:color w:val="000000"/>
          <w:sz w:val="24"/>
          <w:szCs w:val="24"/>
        </w:rPr>
        <w:t xml:space="preserve"> ir ginklas būdavo paruoštas</w:t>
      </w:r>
      <w:r w:rsidR="00677C2F" w:rsidRPr="0046199E">
        <w:rPr>
          <w:color w:val="000000"/>
          <w:sz w:val="24"/>
          <w:szCs w:val="24"/>
        </w:rPr>
        <w:t xml:space="preserve">. Ginklų </w:t>
      </w:r>
      <w:proofErr w:type="spellStart"/>
      <w:r w:rsidR="00677C2F" w:rsidRPr="0046199E">
        <w:rPr>
          <w:color w:val="000000"/>
          <w:sz w:val="24"/>
          <w:szCs w:val="24"/>
        </w:rPr>
        <w:t>kapsulinėmis</w:t>
      </w:r>
      <w:proofErr w:type="spellEnd"/>
      <w:r w:rsidR="00677C2F" w:rsidRPr="0046199E">
        <w:rPr>
          <w:color w:val="000000"/>
          <w:sz w:val="24"/>
          <w:szCs w:val="24"/>
        </w:rPr>
        <w:t xml:space="preserve"> spynomis privalumai išryškėjo labai greitai, todėl seniau pagamintus titnaginius ginklus pradėta perdaryti į </w:t>
      </w:r>
      <w:proofErr w:type="spellStart"/>
      <w:r w:rsidR="00677C2F" w:rsidRPr="0046199E">
        <w:rPr>
          <w:color w:val="000000"/>
          <w:sz w:val="24"/>
          <w:szCs w:val="24"/>
        </w:rPr>
        <w:t>kapsulinius</w:t>
      </w:r>
      <w:proofErr w:type="spellEnd"/>
      <w:r w:rsidR="00677C2F" w:rsidRPr="0046199E">
        <w:rPr>
          <w:color w:val="000000"/>
          <w:sz w:val="24"/>
          <w:szCs w:val="24"/>
        </w:rPr>
        <w:t xml:space="preserve">. </w:t>
      </w:r>
    </w:p>
    <w:p w:rsidR="00677C2F" w:rsidRPr="0046199E" w:rsidRDefault="00677C2F" w:rsidP="001D2EC7">
      <w:pPr>
        <w:ind w:left="-180" w:right="-1080"/>
        <w:jc w:val="both"/>
        <w:rPr>
          <w:color w:val="000000"/>
          <w:sz w:val="24"/>
          <w:szCs w:val="24"/>
        </w:rPr>
      </w:pPr>
      <w:r w:rsidRPr="0046199E">
        <w:rPr>
          <w:color w:val="000000"/>
          <w:sz w:val="24"/>
          <w:szCs w:val="24"/>
        </w:rPr>
        <w:t xml:space="preserve">Vienas iš modernizuotų ginklų, kurio titnaginė spyna, perdaryta į </w:t>
      </w:r>
      <w:proofErr w:type="spellStart"/>
      <w:r w:rsidRPr="0046199E">
        <w:rPr>
          <w:color w:val="000000"/>
          <w:sz w:val="24"/>
          <w:szCs w:val="24"/>
        </w:rPr>
        <w:t>kapsulinei</w:t>
      </w:r>
      <w:proofErr w:type="spellEnd"/>
      <w:r w:rsidRPr="0046199E">
        <w:rPr>
          <w:color w:val="000000"/>
          <w:sz w:val="24"/>
          <w:szCs w:val="24"/>
        </w:rPr>
        <w:t xml:space="preserve"> artimą variantą, buvo 1844 m</w:t>
      </w:r>
      <w:r w:rsidR="004F2821" w:rsidRPr="0046199E">
        <w:rPr>
          <w:color w:val="000000"/>
          <w:sz w:val="24"/>
          <w:szCs w:val="24"/>
        </w:rPr>
        <w:t>etų</w:t>
      </w:r>
      <w:r w:rsidRPr="0046199E">
        <w:rPr>
          <w:color w:val="000000"/>
          <w:sz w:val="24"/>
          <w:szCs w:val="24"/>
        </w:rPr>
        <w:t xml:space="preserve"> modelio Austrijos kavalerijos pistoletas su Augustino spyna. Jame vietoje kapsulės buvo naudojamas į uždegimo angą įstatomas varinis vamzdelis su degia medžiaga</w:t>
      </w:r>
      <w:r w:rsidR="004F2821" w:rsidRPr="0046199E">
        <w:rPr>
          <w:color w:val="000000"/>
          <w:sz w:val="24"/>
          <w:szCs w:val="24"/>
        </w:rPr>
        <w:t xml:space="preserve">. Šis vamzdelis lentynėlėje buvo </w:t>
      </w:r>
      <w:r w:rsidRPr="0046199E">
        <w:rPr>
          <w:color w:val="000000"/>
          <w:sz w:val="24"/>
          <w:szCs w:val="24"/>
        </w:rPr>
        <w:t>uždaromas dangteliu</w:t>
      </w:r>
      <w:r w:rsidR="004F2821" w:rsidRPr="0046199E">
        <w:rPr>
          <w:color w:val="000000"/>
          <w:sz w:val="24"/>
          <w:szCs w:val="24"/>
        </w:rPr>
        <w:t>,</w:t>
      </w:r>
      <w:r w:rsidRPr="0046199E">
        <w:rPr>
          <w:color w:val="000000"/>
          <w:sz w:val="24"/>
          <w:szCs w:val="24"/>
        </w:rPr>
        <w:t xml:space="preserve"> turinčiu stūmoklį aštria apačia. Trenkdamas per stūmoklį gaidukas sutraiškydavo vamzdelį, kuriame esanti medžiaga detonuodavo. XIX a</w:t>
      </w:r>
      <w:r w:rsidR="004F2821" w:rsidRPr="0046199E">
        <w:rPr>
          <w:color w:val="000000"/>
          <w:sz w:val="24"/>
          <w:szCs w:val="24"/>
        </w:rPr>
        <w:t>mžiaus</w:t>
      </w:r>
      <w:r w:rsidR="00AA3D5F">
        <w:rPr>
          <w:color w:val="000000"/>
          <w:sz w:val="24"/>
          <w:szCs w:val="24"/>
        </w:rPr>
        <w:t xml:space="preserve"> penkta</w:t>
      </w:r>
      <w:r w:rsidRPr="0046199E">
        <w:rPr>
          <w:color w:val="000000"/>
          <w:sz w:val="24"/>
          <w:szCs w:val="24"/>
        </w:rPr>
        <w:t xml:space="preserve">me ir šeštame dešimtmetyje savo pistoletus modernizavo Prūsija, Didžioji Britanija ir Saksonija. </w:t>
      </w:r>
      <w:proofErr w:type="spellStart"/>
      <w:r w:rsidRPr="0046199E">
        <w:rPr>
          <w:color w:val="000000"/>
          <w:sz w:val="24"/>
          <w:szCs w:val="24"/>
        </w:rPr>
        <w:t>Kapsulinė</w:t>
      </w:r>
      <w:proofErr w:type="spellEnd"/>
      <w:r w:rsidRPr="0046199E">
        <w:rPr>
          <w:color w:val="000000"/>
          <w:sz w:val="24"/>
          <w:szCs w:val="24"/>
        </w:rPr>
        <w:t xml:space="preserve"> spyna suteikė seniems ginklams geresnes kovines savybes. Siekiant pagerinti taiklumą ir padidinti efektyvų šūvio nuotolį, pradėta gaminti pistoletus graižtviniais vamzdžiais. </w:t>
      </w:r>
    </w:p>
    <w:p w:rsidR="00842B17" w:rsidRPr="0046199E" w:rsidRDefault="00842B17" w:rsidP="00617F33">
      <w:pPr>
        <w:ind w:left="-180" w:right="-1080"/>
        <w:jc w:val="both"/>
        <w:rPr>
          <w:i/>
          <w:color w:val="000000"/>
          <w:sz w:val="24"/>
          <w:szCs w:val="24"/>
        </w:rPr>
      </w:pPr>
    </w:p>
    <w:p w:rsidR="004F2821" w:rsidRPr="0046199E" w:rsidRDefault="00346886" w:rsidP="00617F33">
      <w:pPr>
        <w:ind w:left="-180" w:right="-1080"/>
        <w:jc w:val="both"/>
        <w:rPr>
          <w:b/>
          <w:color w:val="0000FF"/>
          <w:sz w:val="24"/>
          <w:szCs w:val="24"/>
        </w:rPr>
      </w:pPr>
      <w:r w:rsidRPr="0046199E">
        <w:rPr>
          <w:b/>
          <w:caps/>
          <w:color w:val="0000FF"/>
          <w:sz w:val="24"/>
          <w:szCs w:val="24"/>
        </w:rPr>
        <w:t>(</w:t>
      </w:r>
      <w:r w:rsidR="00D66434" w:rsidRPr="0046199E">
        <w:rPr>
          <w:b/>
          <w:caps/>
          <w:color w:val="0000FF"/>
          <w:sz w:val="24"/>
          <w:szCs w:val="24"/>
        </w:rPr>
        <w:t>4</w:t>
      </w:r>
      <w:r w:rsidR="009E70EF">
        <w:rPr>
          <w:b/>
          <w:caps/>
          <w:color w:val="0000FF"/>
          <w:sz w:val="24"/>
          <w:szCs w:val="24"/>
        </w:rPr>
        <w:t>2</w:t>
      </w:r>
      <w:r w:rsidR="00D66434" w:rsidRPr="0046199E">
        <w:rPr>
          <w:b/>
          <w:caps/>
          <w:color w:val="0000FF"/>
          <w:sz w:val="24"/>
          <w:szCs w:val="24"/>
        </w:rPr>
        <w:t>) P</w:t>
      </w:r>
      <w:r w:rsidR="00040C07" w:rsidRPr="0046199E">
        <w:rPr>
          <w:b/>
          <w:color w:val="0000FF"/>
          <w:sz w:val="24"/>
          <w:szCs w:val="24"/>
        </w:rPr>
        <w:t xml:space="preserve">ėstininkų </w:t>
      </w:r>
      <w:proofErr w:type="spellStart"/>
      <w:r w:rsidR="00040C07" w:rsidRPr="0046199E">
        <w:rPr>
          <w:b/>
          <w:color w:val="0000FF"/>
          <w:sz w:val="24"/>
          <w:szCs w:val="24"/>
        </w:rPr>
        <w:t>kapsulinis</w:t>
      </w:r>
      <w:proofErr w:type="spellEnd"/>
      <w:r w:rsidR="00040C07" w:rsidRPr="0046199E">
        <w:rPr>
          <w:b/>
          <w:color w:val="0000FF"/>
          <w:sz w:val="24"/>
          <w:szCs w:val="24"/>
        </w:rPr>
        <w:t xml:space="preserve"> graižtvinis šautuvas, kalibras – </w:t>
      </w:r>
      <w:smartTag w:uri="urn:schemas-microsoft-com:office:smarttags" w:element="metricconverter">
        <w:smartTagPr>
          <w:attr w:name="ProductID" w:val="18,5 mm"/>
        </w:smartTagPr>
        <w:r w:rsidR="00040C07" w:rsidRPr="0046199E">
          <w:rPr>
            <w:b/>
            <w:color w:val="0000FF"/>
            <w:sz w:val="24"/>
            <w:szCs w:val="24"/>
          </w:rPr>
          <w:t>18,5 mm</w:t>
        </w:r>
      </w:smartTag>
      <w:r w:rsidR="00040C07" w:rsidRPr="0046199E">
        <w:rPr>
          <w:b/>
          <w:color w:val="0000FF"/>
          <w:sz w:val="24"/>
          <w:szCs w:val="24"/>
        </w:rPr>
        <w:t>, Didžioj</w:t>
      </w:r>
      <w:r w:rsidR="00191ACB" w:rsidRPr="0046199E">
        <w:rPr>
          <w:b/>
          <w:color w:val="0000FF"/>
          <w:sz w:val="24"/>
          <w:szCs w:val="24"/>
        </w:rPr>
        <w:t>i</w:t>
      </w:r>
      <w:r w:rsidR="00040C07" w:rsidRPr="0046199E">
        <w:rPr>
          <w:b/>
          <w:color w:val="0000FF"/>
          <w:sz w:val="24"/>
          <w:szCs w:val="24"/>
        </w:rPr>
        <w:t xml:space="preserve"> Britanij</w:t>
      </w:r>
      <w:r w:rsidR="00191ACB" w:rsidRPr="0046199E">
        <w:rPr>
          <w:b/>
          <w:color w:val="0000FF"/>
          <w:sz w:val="24"/>
          <w:szCs w:val="24"/>
        </w:rPr>
        <w:t>a,</w:t>
      </w:r>
      <w:r w:rsidR="00040C07" w:rsidRPr="0046199E">
        <w:rPr>
          <w:b/>
          <w:color w:val="0000FF"/>
          <w:sz w:val="24"/>
          <w:szCs w:val="24"/>
        </w:rPr>
        <w:t xml:space="preserve"> 1853 m</w:t>
      </w:r>
      <w:r w:rsidR="00BE2E3D" w:rsidRPr="0046199E">
        <w:rPr>
          <w:b/>
          <w:color w:val="0000FF"/>
          <w:sz w:val="24"/>
          <w:szCs w:val="24"/>
        </w:rPr>
        <w:t>etai</w:t>
      </w:r>
      <w:r w:rsidR="00040C07" w:rsidRPr="0046199E">
        <w:rPr>
          <w:b/>
          <w:color w:val="0000FF"/>
          <w:sz w:val="24"/>
          <w:szCs w:val="24"/>
        </w:rPr>
        <w:t xml:space="preserve"> </w:t>
      </w:r>
    </w:p>
    <w:p w:rsidR="00E85F82" w:rsidRPr="0046199E" w:rsidRDefault="001D4078" w:rsidP="00617F33">
      <w:pPr>
        <w:ind w:left="-180" w:right="-1080"/>
        <w:jc w:val="both"/>
        <w:rPr>
          <w:sz w:val="24"/>
          <w:szCs w:val="24"/>
        </w:rPr>
      </w:pPr>
      <w:r w:rsidRPr="0046199E">
        <w:rPr>
          <w:sz w:val="24"/>
          <w:szCs w:val="24"/>
        </w:rPr>
        <w:t xml:space="preserve">Šis šautuvas buvo </w:t>
      </w:r>
      <w:r w:rsidR="00A7636C" w:rsidRPr="0046199E">
        <w:rPr>
          <w:sz w:val="24"/>
          <w:szCs w:val="24"/>
        </w:rPr>
        <w:t>perdirbtas iš titnaginio London</w:t>
      </w:r>
      <w:r w:rsidRPr="0046199E">
        <w:rPr>
          <w:sz w:val="24"/>
          <w:szCs w:val="24"/>
        </w:rPr>
        <w:t>o</w:t>
      </w:r>
      <w:r w:rsidR="00A7636C" w:rsidRPr="0046199E">
        <w:rPr>
          <w:sz w:val="24"/>
          <w:szCs w:val="24"/>
        </w:rPr>
        <w:t xml:space="preserve"> Tauerio ginklų gamykl</w:t>
      </w:r>
      <w:r w:rsidRPr="0046199E">
        <w:rPr>
          <w:sz w:val="24"/>
          <w:szCs w:val="24"/>
        </w:rPr>
        <w:t xml:space="preserve">oje. </w:t>
      </w:r>
    </w:p>
    <w:p w:rsidR="00E85F82" w:rsidRPr="0046199E" w:rsidRDefault="00040C07" w:rsidP="00617F33">
      <w:pPr>
        <w:ind w:left="-180" w:right="-1080"/>
        <w:jc w:val="both"/>
        <w:rPr>
          <w:color w:val="000000"/>
          <w:sz w:val="24"/>
          <w:szCs w:val="24"/>
        </w:rPr>
      </w:pPr>
      <w:r w:rsidRPr="0046199E">
        <w:rPr>
          <w:sz w:val="24"/>
          <w:szCs w:val="24"/>
        </w:rPr>
        <w:lastRenderedPageBreak/>
        <w:t>XIX a</w:t>
      </w:r>
      <w:r w:rsidR="00E85F82" w:rsidRPr="0046199E">
        <w:rPr>
          <w:sz w:val="24"/>
          <w:szCs w:val="24"/>
        </w:rPr>
        <w:t>mžiaus</w:t>
      </w:r>
      <w:r w:rsidRPr="0046199E">
        <w:rPr>
          <w:sz w:val="24"/>
          <w:szCs w:val="24"/>
        </w:rPr>
        <w:t xml:space="preserve"> pirmoje</w:t>
      </w:r>
      <w:r w:rsidRPr="0046199E">
        <w:rPr>
          <w:color w:val="000000"/>
          <w:sz w:val="24"/>
          <w:szCs w:val="24"/>
        </w:rPr>
        <w:t xml:space="preserve"> pusėje išrasta ir paplitusi </w:t>
      </w:r>
      <w:proofErr w:type="spellStart"/>
      <w:r w:rsidRPr="0046199E">
        <w:rPr>
          <w:color w:val="000000"/>
          <w:sz w:val="24"/>
          <w:szCs w:val="24"/>
        </w:rPr>
        <w:t>kapsulinė</w:t>
      </w:r>
      <w:proofErr w:type="spellEnd"/>
      <w:r w:rsidRPr="0046199E">
        <w:rPr>
          <w:color w:val="000000"/>
          <w:sz w:val="24"/>
          <w:szCs w:val="24"/>
        </w:rPr>
        <w:t xml:space="preserve"> spyna atvėrė naujas galimybes </w:t>
      </w:r>
      <w:r w:rsidR="00AA3D5F">
        <w:rPr>
          <w:color w:val="000000"/>
          <w:sz w:val="24"/>
          <w:szCs w:val="24"/>
        </w:rPr>
        <w:t xml:space="preserve">naudojant </w:t>
      </w:r>
      <w:r w:rsidRPr="0046199E">
        <w:rPr>
          <w:color w:val="000000"/>
          <w:sz w:val="24"/>
          <w:szCs w:val="24"/>
        </w:rPr>
        <w:t>graižtvini</w:t>
      </w:r>
      <w:r w:rsidR="00AA3D5F">
        <w:rPr>
          <w:color w:val="000000"/>
          <w:sz w:val="24"/>
          <w:szCs w:val="24"/>
        </w:rPr>
        <w:t>us šautuvus</w:t>
      </w:r>
      <w:r w:rsidRPr="0046199E">
        <w:rPr>
          <w:color w:val="000000"/>
          <w:sz w:val="24"/>
          <w:szCs w:val="24"/>
        </w:rPr>
        <w:t xml:space="preserve"> kare. </w:t>
      </w:r>
      <w:r w:rsidR="00AA3D5F">
        <w:rPr>
          <w:color w:val="000000"/>
          <w:sz w:val="24"/>
          <w:szCs w:val="24"/>
        </w:rPr>
        <w:t>Juos karo metu dažniausiai</w:t>
      </w:r>
      <w:r w:rsidRPr="0046199E">
        <w:rPr>
          <w:color w:val="000000"/>
          <w:sz w:val="24"/>
          <w:szCs w:val="24"/>
        </w:rPr>
        <w:t xml:space="preserve"> naudod</w:t>
      </w:r>
      <w:r w:rsidR="00BB32FD" w:rsidRPr="0046199E">
        <w:rPr>
          <w:color w:val="000000"/>
          <w:sz w:val="24"/>
          <w:szCs w:val="24"/>
        </w:rPr>
        <w:t>avo tik ypatingai įgudę šauliai</w:t>
      </w:r>
      <w:r w:rsidRPr="0046199E">
        <w:rPr>
          <w:color w:val="000000"/>
          <w:sz w:val="24"/>
          <w:szCs w:val="24"/>
        </w:rPr>
        <w:t xml:space="preserve">. Tokių šautuvų užtaisymas per laibgalį buvo sudėtingas, nes kulką reikėdavo nustumti per graižtvas visu vamzdžio kanalo ilgiu. Po smūgių grūstuvu švininė kulka prasiplėsdavo ir įsispausdavo į graižtvas – vamzdžio kanalo paviršiuje esančius išilginius griovelius. Šūvio metu </w:t>
      </w:r>
      <w:r w:rsidR="00AA3D5F" w:rsidRPr="0046199E">
        <w:rPr>
          <w:color w:val="000000"/>
          <w:sz w:val="24"/>
          <w:szCs w:val="24"/>
        </w:rPr>
        <w:t>kulka</w:t>
      </w:r>
      <w:r w:rsidR="00AA3D5F">
        <w:rPr>
          <w:color w:val="000000"/>
          <w:sz w:val="24"/>
          <w:szCs w:val="24"/>
        </w:rPr>
        <w:t>, kurią</w:t>
      </w:r>
      <w:r w:rsidR="00AA3D5F" w:rsidRPr="0046199E">
        <w:rPr>
          <w:color w:val="000000"/>
          <w:sz w:val="24"/>
          <w:szCs w:val="24"/>
        </w:rPr>
        <w:t xml:space="preserve"> </w:t>
      </w:r>
      <w:r w:rsidRPr="0046199E">
        <w:rPr>
          <w:color w:val="000000"/>
          <w:sz w:val="24"/>
          <w:szCs w:val="24"/>
        </w:rPr>
        <w:t>graižtv</w:t>
      </w:r>
      <w:r w:rsidR="00AA3D5F">
        <w:rPr>
          <w:color w:val="000000"/>
          <w:sz w:val="24"/>
          <w:szCs w:val="24"/>
        </w:rPr>
        <w:t>ai</w:t>
      </w:r>
      <w:r w:rsidRPr="0046199E">
        <w:rPr>
          <w:color w:val="000000"/>
          <w:sz w:val="24"/>
          <w:szCs w:val="24"/>
        </w:rPr>
        <w:t xml:space="preserve"> privers</w:t>
      </w:r>
      <w:r w:rsidR="00AA3D5F">
        <w:rPr>
          <w:color w:val="000000"/>
          <w:sz w:val="24"/>
          <w:szCs w:val="24"/>
        </w:rPr>
        <w:t xml:space="preserve">davo </w:t>
      </w:r>
      <w:r w:rsidRPr="0046199E">
        <w:rPr>
          <w:color w:val="000000"/>
          <w:sz w:val="24"/>
          <w:szCs w:val="24"/>
        </w:rPr>
        <w:t>suktis aplink savo ašį</w:t>
      </w:r>
      <w:r w:rsidR="00AA3D5F">
        <w:rPr>
          <w:color w:val="000000"/>
          <w:sz w:val="24"/>
          <w:szCs w:val="24"/>
        </w:rPr>
        <w:t>,</w:t>
      </w:r>
      <w:r w:rsidRPr="0046199E">
        <w:rPr>
          <w:color w:val="000000"/>
          <w:sz w:val="24"/>
          <w:szCs w:val="24"/>
        </w:rPr>
        <w:t xml:space="preserve"> </w:t>
      </w:r>
      <w:r w:rsidR="00E85F82" w:rsidRPr="0046199E">
        <w:rPr>
          <w:color w:val="000000"/>
          <w:sz w:val="24"/>
          <w:szCs w:val="24"/>
        </w:rPr>
        <w:t xml:space="preserve">sukdavosi </w:t>
      </w:r>
      <w:r w:rsidRPr="0046199E">
        <w:rPr>
          <w:color w:val="000000"/>
          <w:sz w:val="24"/>
          <w:szCs w:val="24"/>
        </w:rPr>
        <w:t>ir išskridusi iš vamzdžio</w:t>
      </w:r>
      <w:r w:rsidR="00323F03" w:rsidRPr="0046199E">
        <w:rPr>
          <w:color w:val="000000"/>
          <w:sz w:val="24"/>
          <w:szCs w:val="24"/>
        </w:rPr>
        <w:t>. Tokiu būdu ji</w:t>
      </w:r>
      <w:r w:rsidRPr="0046199E">
        <w:rPr>
          <w:color w:val="000000"/>
          <w:sz w:val="24"/>
          <w:szCs w:val="24"/>
        </w:rPr>
        <w:t xml:space="preserve"> žymiai geriau įveikdavo oro pasipriešinimą. </w:t>
      </w:r>
      <w:r w:rsidR="00323F03" w:rsidRPr="0046199E">
        <w:rPr>
          <w:color w:val="000000"/>
          <w:sz w:val="24"/>
          <w:szCs w:val="24"/>
        </w:rPr>
        <w:t>Kulka</w:t>
      </w:r>
      <w:r w:rsidRPr="0046199E">
        <w:rPr>
          <w:color w:val="000000"/>
          <w:sz w:val="24"/>
          <w:szCs w:val="24"/>
        </w:rPr>
        <w:t xml:space="preserve"> nuskrisdavo </w:t>
      </w:r>
      <w:r w:rsidR="00323F03" w:rsidRPr="0046199E">
        <w:rPr>
          <w:color w:val="000000"/>
          <w:sz w:val="24"/>
          <w:szCs w:val="24"/>
        </w:rPr>
        <w:t>daug</w:t>
      </w:r>
      <w:r w:rsidRPr="0046199E">
        <w:rPr>
          <w:color w:val="000000"/>
          <w:sz w:val="24"/>
          <w:szCs w:val="24"/>
        </w:rPr>
        <w:t xml:space="preserve"> toliau, išsaugodavo tiesesnę trajektoriją, mažiau nukrypdavo nuo taikymosi ašies. XIX a</w:t>
      </w:r>
      <w:r w:rsidR="00E85F82" w:rsidRPr="0046199E">
        <w:rPr>
          <w:color w:val="000000"/>
          <w:sz w:val="24"/>
          <w:szCs w:val="24"/>
        </w:rPr>
        <w:t>mžiaus</w:t>
      </w:r>
      <w:r w:rsidRPr="0046199E">
        <w:rPr>
          <w:color w:val="000000"/>
          <w:sz w:val="24"/>
          <w:szCs w:val="24"/>
        </w:rPr>
        <w:t xml:space="preserve"> pirmoje pusėje dalis stipriausių Europos valstybių suskubo apginkluoti savo kariuomenes graižtviniais šautuvais. Viena iš šaunamųjų ginklų tobulinimo srityje pirmaujančių šalių </w:t>
      </w:r>
      <w:r w:rsidR="00AA3D5F">
        <w:rPr>
          <w:color w:val="000000"/>
          <w:sz w:val="24"/>
          <w:szCs w:val="24"/>
        </w:rPr>
        <w:t xml:space="preserve">tuo laikotarpiu </w:t>
      </w:r>
      <w:r w:rsidRPr="0046199E">
        <w:rPr>
          <w:color w:val="000000"/>
          <w:sz w:val="24"/>
          <w:szCs w:val="24"/>
        </w:rPr>
        <w:t xml:space="preserve">buvo Didžioji Britanija. </w:t>
      </w:r>
    </w:p>
    <w:p w:rsidR="00BB32FD" w:rsidRPr="0046199E" w:rsidRDefault="00BB32FD" w:rsidP="00617F33">
      <w:pPr>
        <w:ind w:left="-180" w:right="-1080"/>
        <w:jc w:val="both"/>
        <w:rPr>
          <w:i/>
          <w:color w:val="000000"/>
          <w:sz w:val="24"/>
          <w:szCs w:val="24"/>
        </w:rPr>
      </w:pPr>
    </w:p>
    <w:p w:rsidR="00C47821" w:rsidRPr="0046199E" w:rsidRDefault="009E70EF" w:rsidP="00617F33">
      <w:pPr>
        <w:ind w:left="-180" w:right="-1080" w:hanging="1"/>
        <w:jc w:val="both"/>
        <w:rPr>
          <w:b/>
          <w:color w:val="0000FF"/>
          <w:sz w:val="24"/>
          <w:szCs w:val="24"/>
        </w:rPr>
      </w:pPr>
      <w:r>
        <w:rPr>
          <w:b/>
          <w:caps/>
          <w:color w:val="0000FF"/>
          <w:sz w:val="24"/>
          <w:szCs w:val="24"/>
        </w:rPr>
        <w:t>(43</w:t>
      </w:r>
      <w:r w:rsidR="00D66434" w:rsidRPr="0046199E">
        <w:rPr>
          <w:b/>
          <w:caps/>
          <w:color w:val="0000FF"/>
          <w:sz w:val="24"/>
          <w:szCs w:val="24"/>
        </w:rPr>
        <w:t xml:space="preserve">) </w:t>
      </w:r>
      <w:proofErr w:type="spellStart"/>
      <w:r w:rsidR="00D66434" w:rsidRPr="0046199E">
        <w:rPr>
          <w:b/>
          <w:caps/>
          <w:color w:val="0000FF"/>
          <w:sz w:val="24"/>
          <w:szCs w:val="24"/>
        </w:rPr>
        <w:t>T</w:t>
      </w:r>
      <w:r w:rsidR="004C439C" w:rsidRPr="0046199E">
        <w:rPr>
          <w:b/>
          <w:color w:val="0000FF"/>
          <w:sz w:val="24"/>
          <w:szCs w:val="24"/>
        </w:rPr>
        <w:t>virtovinis</w:t>
      </w:r>
      <w:proofErr w:type="spellEnd"/>
      <w:r w:rsidR="004C439C" w:rsidRPr="0046199E">
        <w:rPr>
          <w:b/>
          <w:color w:val="0000FF"/>
          <w:sz w:val="24"/>
          <w:szCs w:val="24"/>
        </w:rPr>
        <w:t xml:space="preserve"> </w:t>
      </w:r>
      <w:proofErr w:type="spellStart"/>
      <w:r w:rsidR="004C439C" w:rsidRPr="0046199E">
        <w:rPr>
          <w:b/>
          <w:color w:val="0000FF"/>
          <w:sz w:val="24"/>
          <w:szCs w:val="24"/>
        </w:rPr>
        <w:t>kapsulinis</w:t>
      </w:r>
      <w:proofErr w:type="spellEnd"/>
      <w:r w:rsidR="004C439C" w:rsidRPr="0046199E">
        <w:rPr>
          <w:b/>
          <w:color w:val="0000FF"/>
          <w:sz w:val="24"/>
          <w:szCs w:val="24"/>
        </w:rPr>
        <w:t xml:space="preserve"> graižtvinis šautuvas „</w:t>
      </w:r>
      <w:proofErr w:type="spellStart"/>
      <w:r w:rsidR="004C439C" w:rsidRPr="0046199E">
        <w:rPr>
          <w:b/>
          <w:color w:val="0000FF"/>
          <w:sz w:val="24"/>
          <w:szCs w:val="24"/>
        </w:rPr>
        <w:t>Falis</w:t>
      </w:r>
      <w:proofErr w:type="spellEnd"/>
      <w:r w:rsidR="004C439C" w:rsidRPr="0046199E">
        <w:rPr>
          <w:b/>
          <w:color w:val="0000FF"/>
          <w:sz w:val="24"/>
          <w:szCs w:val="24"/>
        </w:rPr>
        <w:t xml:space="preserve">“, </w:t>
      </w:r>
      <w:r w:rsidR="00CD4927" w:rsidRPr="0046199E">
        <w:rPr>
          <w:b/>
          <w:color w:val="0000FF"/>
          <w:sz w:val="24"/>
          <w:szCs w:val="24"/>
        </w:rPr>
        <w:t xml:space="preserve">užtaisomas iš drūtgalio, </w:t>
      </w:r>
      <w:r w:rsidR="004C439C" w:rsidRPr="0046199E">
        <w:rPr>
          <w:b/>
          <w:color w:val="0000FF"/>
          <w:sz w:val="24"/>
          <w:szCs w:val="24"/>
        </w:rPr>
        <w:t xml:space="preserve">kalibras – </w:t>
      </w:r>
      <w:smartTag w:uri="urn:schemas-microsoft-com:office:smarttags" w:element="metricconverter">
        <w:smartTagPr>
          <w:attr w:name="ProductID" w:val="22,6 mm"/>
        </w:smartTagPr>
        <w:r w:rsidR="004C439C" w:rsidRPr="0046199E">
          <w:rPr>
            <w:b/>
            <w:color w:val="0000FF"/>
            <w:sz w:val="24"/>
            <w:szCs w:val="24"/>
          </w:rPr>
          <w:t>22,6 mm</w:t>
        </w:r>
      </w:smartTag>
      <w:r w:rsidR="004C439C" w:rsidRPr="0046199E">
        <w:rPr>
          <w:b/>
          <w:color w:val="0000FF"/>
          <w:sz w:val="24"/>
          <w:szCs w:val="24"/>
        </w:rPr>
        <w:t>, Belgij</w:t>
      </w:r>
      <w:r w:rsidR="002058C4" w:rsidRPr="0046199E">
        <w:rPr>
          <w:b/>
          <w:color w:val="0000FF"/>
          <w:sz w:val="24"/>
          <w:szCs w:val="24"/>
        </w:rPr>
        <w:t>a</w:t>
      </w:r>
      <w:r w:rsidR="004C439C" w:rsidRPr="0046199E">
        <w:rPr>
          <w:b/>
          <w:color w:val="0000FF"/>
          <w:sz w:val="24"/>
          <w:szCs w:val="24"/>
        </w:rPr>
        <w:t xml:space="preserve"> arba Prancūzij</w:t>
      </w:r>
      <w:r w:rsidR="002058C4" w:rsidRPr="0046199E">
        <w:rPr>
          <w:b/>
          <w:color w:val="0000FF"/>
          <w:sz w:val="24"/>
          <w:szCs w:val="24"/>
        </w:rPr>
        <w:t>a</w:t>
      </w:r>
      <w:r w:rsidR="004C439C" w:rsidRPr="0046199E">
        <w:rPr>
          <w:b/>
          <w:color w:val="0000FF"/>
          <w:sz w:val="24"/>
          <w:szCs w:val="24"/>
        </w:rPr>
        <w:t>, XIX a</w:t>
      </w:r>
      <w:r w:rsidR="00EB6EF0" w:rsidRPr="0046199E">
        <w:rPr>
          <w:b/>
          <w:color w:val="0000FF"/>
          <w:sz w:val="24"/>
          <w:szCs w:val="24"/>
        </w:rPr>
        <w:t>mžiaus</w:t>
      </w:r>
      <w:r w:rsidR="004C439C" w:rsidRPr="0046199E">
        <w:rPr>
          <w:b/>
          <w:color w:val="0000FF"/>
          <w:sz w:val="24"/>
          <w:szCs w:val="24"/>
        </w:rPr>
        <w:t xml:space="preserve"> 4–5 dešimtmet</w:t>
      </w:r>
      <w:r w:rsidR="002058C4" w:rsidRPr="0046199E">
        <w:rPr>
          <w:b/>
          <w:color w:val="0000FF"/>
          <w:sz w:val="24"/>
          <w:szCs w:val="24"/>
        </w:rPr>
        <w:t>is</w:t>
      </w:r>
    </w:p>
    <w:p w:rsidR="00CD4927" w:rsidRPr="0046199E" w:rsidRDefault="004C439C" w:rsidP="00617F33">
      <w:pPr>
        <w:ind w:left="-180" w:right="-1080" w:hanging="1"/>
        <w:jc w:val="both"/>
        <w:rPr>
          <w:color w:val="000000"/>
          <w:sz w:val="24"/>
          <w:szCs w:val="24"/>
        </w:rPr>
      </w:pPr>
      <w:r w:rsidRPr="0046199E">
        <w:rPr>
          <w:color w:val="000000"/>
          <w:sz w:val="24"/>
          <w:szCs w:val="24"/>
        </w:rPr>
        <w:t>Nuo pat rankinių šaunamųjų ginklų panaudojimo pradžios dažniausiai buvo praktikuojamas ginklo užtaisymas per laibgalį. Tai buvo gana ilgas ir nepatogus procesas, ypač jei reikėdavo užtaisyti graižtvinius arba ilgus vamzdžius turinčius šautuvus. Per laibgalį ginklą buvo galima užtai</w:t>
      </w:r>
      <w:r w:rsidR="00AE43E1" w:rsidRPr="0046199E">
        <w:rPr>
          <w:color w:val="000000"/>
          <w:sz w:val="24"/>
          <w:szCs w:val="24"/>
        </w:rPr>
        <w:t xml:space="preserve">syti tik vertikalioje padėtyje. </w:t>
      </w:r>
      <w:r w:rsidRPr="0046199E">
        <w:rPr>
          <w:color w:val="000000"/>
          <w:sz w:val="24"/>
          <w:szCs w:val="24"/>
        </w:rPr>
        <w:t>Dėl šios priežasties užtaisomas ginklas</w:t>
      </w:r>
      <w:r w:rsidR="00EB6EF0" w:rsidRPr="0046199E">
        <w:rPr>
          <w:color w:val="000000"/>
          <w:sz w:val="24"/>
          <w:szCs w:val="24"/>
        </w:rPr>
        <w:t xml:space="preserve">, </w:t>
      </w:r>
      <w:r w:rsidRPr="0046199E">
        <w:rPr>
          <w:color w:val="000000"/>
          <w:sz w:val="24"/>
          <w:szCs w:val="24"/>
        </w:rPr>
        <w:t>j</w:t>
      </w:r>
      <w:r w:rsidR="00EB6EF0" w:rsidRPr="0046199E">
        <w:rPr>
          <w:color w:val="000000"/>
          <w:sz w:val="24"/>
          <w:szCs w:val="24"/>
        </w:rPr>
        <w:t>į</w:t>
      </w:r>
      <w:r w:rsidRPr="0046199E">
        <w:rPr>
          <w:color w:val="000000"/>
          <w:sz w:val="24"/>
          <w:szCs w:val="24"/>
        </w:rPr>
        <w:t xml:space="preserve"> pastačius</w:t>
      </w:r>
      <w:r w:rsidR="00EB6EF0" w:rsidRPr="0046199E">
        <w:rPr>
          <w:color w:val="000000"/>
          <w:sz w:val="24"/>
          <w:szCs w:val="24"/>
        </w:rPr>
        <w:t>,</w:t>
      </w:r>
      <w:r w:rsidRPr="0046199E">
        <w:rPr>
          <w:color w:val="000000"/>
          <w:sz w:val="24"/>
          <w:szCs w:val="24"/>
        </w:rPr>
        <w:t xml:space="preserve"> negalėdavo būti aukštesnis už šaulį. </w:t>
      </w:r>
      <w:r w:rsidR="00AA3D5F">
        <w:rPr>
          <w:color w:val="000000"/>
          <w:sz w:val="24"/>
          <w:szCs w:val="24"/>
        </w:rPr>
        <w:t xml:space="preserve">Reikėjo </w:t>
      </w:r>
      <w:r w:rsidRPr="0046199E">
        <w:rPr>
          <w:color w:val="000000"/>
          <w:sz w:val="24"/>
          <w:szCs w:val="24"/>
        </w:rPr>
        <w:t>sukonstruoti iš drūtgalio užtaisomus šautuvus</w:t>
      </w:r>
      <w:r w:rsidR="00EB6EF0" w:rsidRPr="0046199E">
        <w:rPr>
          <w:color w:val="000000"/>
          <w:sz w:val="24"/>
          <w:szCs w:val="24"/>
        </w:rPr>
        <w:t>.</w:t>
      </w:r>
      <w:r w:rsidRPr="0046199E">
        <w:rPr>
          <w:color w:val="000000"/>
          <w:sz w:val="24"/>
          <w:szCs w:val="24"/>
        </w:rPr>
        <w:t xml:space="preserve"> XIX a</w:t>
      </w:r>
      <w:r w:rsidR="00EB6EF0" w:rsidRPr="0046199E">
        <w:rPr>
          <w:color w:val="000000"/>
          <w:sz w:val="24"/>
          <w:szCs w:val="24"/>
        </w:rPr>
        <w:t>mžiaus</w:t>
      </w:r>
      <w:r w:rsidRPr="0046199E">
        <w:rPr>
          <w:color w:val="000000"/>
          <w:sz w:val="24"/>
          <w:szCs w:val="24"/>
        </w:rPr>
        <w:t xml:space="preserve"> trečiame dešimtmetyje Prancūzijoje buvo išband</w:t>
      </w:r>
      <w:r w:rsidR="003F689D" w:rsidRPr="0046199E">
        <w:rPr>
          <w:color w:val="000000"/>
          <w:sz w:val="24"/>
          <w:szCs w:val="24"/>
        </w:rPr>
        <w:t>ytas</w:t>
      </w:r>
      <w:r w:rsidRPr="0046199E">
        <w:rPr>
          <w:color w:val="000000"/>
          <w:sz w:val="24"/>
          <w:szCs w:val="24"/>
        </w:rPr>
        <w:t xml:space="preserve"> </w:t>
      </w:r>
      <w:proofErr w:type="spellStart"/>
      <w:r w:rsidRPr="0046199E">
        <w:rPr>
          <w:color w:val="000000"/>
          <w:sz w:val="24"/>
          <w:szCs w:val="24"/>
        </w:rPr>
        <w:t>kapsulinis</w:t>
      </w:r>
      <w:proofErr w:type="spellEnd"/>
      <w:r w:rsidRPr="0046199E">
        <w:rPr>
          <w:color w:val="000000"/>
          <w:sz w:val="24"/>
          <w:szCs w:val="24"/>
        </w:rPr>
        <w:t xml:space="preserve"> iš drūtgalio užtaisomas „</w:t>
      </w:r>
      <w:proofErr w:type="spellStart"/>
      <w:r w:rsidRPr="0046199E">
        <w:rPr>
          <w:color w:val="000000"/>
          <w:sz w:val="24"/>
          <w:szCs w:val="24"/>
        </w:rPr>
        <w:t>Falis</w:t>
      </w:r>
      <w:proofErr w:type="spellEnd"/>
      <w:r w:rsidRPr="0046199E">
        <w:rPr>
          <w:color w:val="000000"/>
          <w:sz w:val="24"/>
          <w:szCs w:val="24"/>
        </w:rPr>
        <w:t xml:space="preserve">“ sistemos </w:t>
      </w:r>
      <w:proofErr w:type="spellStart"/>
      <w:r w:rsidRPr="0046199E">
        <w:rPr>
          <w:color w:val="000000"/>
          <w:sz w:val="24"/>
          <w:szCs w:val="24"/>
        </w:rPr>
        <w:t>tvirtovinis</w:t>
      </w:r>
      <w:proofErr w:type="spellEnd"/>
      <w:r w:rsidRPr="0046199E">
        <w:rPr>
          <w:color w:val="000000"/>
          <w:sz w:val="24"/>
          <w:szCs w:val="24"/>
        </w:rPr>
        <w:t xml:space="preserve"> šautuvas. Ginklas buvo graižtviniu vamzdžiu, turėjo pakeliamą drūtgalį su kamera parako užtaisui ir kulkai įdėti. </w:t>
      </w:r>
      <w:proofErr w:type="spellStart"/>
      <w:r w:rsidRPr="0046199E">
        <w:rPr>
          <w:color w:val="000000"/>
          <w:sz w:val="24"/>
          <w:szCs w:val="24"/>
        </w:rPr>
        <w:t>Drūtgalis</w:t>
      </w:r>
      <w:proofErr w:type="spellEnd"/>
      <w:r w:rsidRPr="0046199E">
        <w:rPr>
          <w:color w:val="000000"/>
          <w:sz w:val="24"/>
          <w:szCs w:val="24"/>
        </w:rPr>
        <w:t xml:space="preserve"> buvo atidaromas t</w:t>
      </w:r>
      <w:r w:rsidR="00CD4927" w:rsidRPr="0046199E">
        <w:rPr>
          <w:color w:val="000000"/>
          <w:sz w:val="24"/>
          <w:szCs w:val="24"/>
        </w:rPr>
        <w:t>raukiant už ragelių</w:t>
      </w:r>
      <w:r w:rsidRPr="0046199E">
        <w:rPr>
          <w:color w:val="000000"/>
          <w:sz w:val="24"/>
          <w:szCs w:val="24"/>
        </w:rPr>
        <w:t xml:space="preserve"> į viršų. Spynos gale buvo svirtis, kurios pagalba </w:t>
      </w:r>
      <w:proofErr w:type="spellStart"/>
      <w:r w:rsidRPr="0046199E">
        <w:rPr>
          <w:color w:val="000000"/>
          <w:sz w:val="24"/>
          <w:szCs w:val="24"/>
        </w:rPr>
        <w:t>drūtgalis</w:t>
      </w:r>
      <w:proofErr w:type="spellEnd"/>
      <w:r w:rsidRPr="0046199E">
        <w:rPr>
          <w:color w:val="000000"/>
          <w:sz w:val="24"/>
          <w:szCs w:val="24"/>
        </w:rPr>
        <w:t xml:space="preserve"> buvo užrakinamas ir glaudžiai prispaudžiamas prie vamzdžio, o po šūvio atrakinamas užtaisymui. </w:t>
      </w:r>
      <w:r w:rsidR="003F689D" w:rsidRPr="0046199E">
        <w:rPr>
          <w:color w:val="000000"/>
          <w:sz w:val="24"/>
          <w:szCs w:val="24"/>
        </w:rPr>
        <w:t>Šį g</w:t>
      </w:r>
      <w:r w:rsidRPr="0046199E">
        <w:rPr>
          <w:color w:val="000000"/>
          <w:sz w:val="24"/>
          <w:szCs w:val="24"/>
        </w:rPr>
        <w:t>inklą buvo galima užtaisyti horizontalioje padėtyje. 1831 m</w:t>
      </w:r>
      <w:r w:rsidR="00CD4927" w:rsidRPr="0046199E">
        <w:rPr>
          <w:color w:val="000000"/>
          <w:sz w:val="24"/>
          <w:szCs w:val="24"/>
        </w:rPr>
        <w:t>etais</w:t>
      </w:r>
      <w:r w:rsidRPr="0046199E">
        <w:rPr>
          <w:color w:val="000000"/>
          <w:sz w:val="24"/>
          <w:szCs w:val="24"/>
        </w:rPr>
        <w:t xml:space="preserve"> tokiais </w:t>
      </w:r>
      <w:proofErr w:type="spellStart"/>
      <w:r w:rsidRPr="0046199E">
        <w:rPr>
          <w:color w:val="000000"/>
          <w:sz w:val="24"/>
          <w:szCs w:val="24"/>
        </w:rPr>
        <w:t>tvirtoviniais</w:t>
      </w:r>
      <w:proofErr w:type="spellEnd"/>
      <w:r w:rsidRPr="0046199E">
        <w:rPr>
          <w:color w:val="000000"/>
          <w:sz w:val="24"/>
          <w:szCs w:val="24"/>
        </w:rPr>
        <w:t xml:space="preserve"> šautuvais </w:t>
      </w:r>
      <w:r w:rsidR="00AA3D5F">
        <w:rPr>
          <w:color w:val="000000"/>
          <w:sz w:val="24"/>
          <w:szCs w:val="24"/>
        </w:rPr>
        <w:t xml:space="preserve">buvo </w:t>
      </w:r>
      <w:r w:rsidRPr="0046199E">
        <w:rPr>
          <w:color w:val="000000"/>
          <w:sz w:val="24"/>
          <w:szCs w:val="24"/>
        </w:rPr>
        <w:t>ap</w:t>
      </w:r>
      <w:r w:rsidR="00AA3D5F">
        <w:rPr>
          <w:color w:val="000000"/>
          <w:sz w:val="24"/>
          <w:szCs w:val="24"/>
        </w:rPr>
        <w:t>ginkluota</w:t>
      </w:r>
      <w:r w:rsidRPr="0046199E">
        <w:rPr>
          <w:color w:val="000000"/>
          <w:sz w:val="24"/>
          <w:szCs w:val="24"/>
        </w:rPr>
        <w:t xml:space="preserve"> prancūzų kariuomenė. </w:t>
      </w:r>
    </w:p>
    <w:p w:rsidR="00CD4927" w:rsidRPr="0046199E" w:rsidRDefault="00CD4927" w:rsidP="00617F33">
      <w:pPr>
        <w:ind w:left="-180" w:right="-1080" w:hanging="1"/>
        <w:jc w:val="both"/>
        <w:rPr>
          <w:color w:val="000000"/>
          <w:sz w:val="24"/>
          <w:szCs w:val="24"/>
        </w:rPr>
      </w:pPr>
    </w:p>
    <w:p w:rsidR="00CD4927" w:rsidRPr="0046199E" w:rsidRDefault="00346886" w:rsidP="00617F33">
      <w:pPr>
        <w:tabs>
          <w:tab w:val="left" w:pos="10764"/>
        </w:tabs>
        <w:ind w:left="-187" w:right="-1080"/>
        <w:jc w:val="both"/>
        <w:rPr>
          <w:b/>
          <w:color w:val="0000FF"/>
          <w:sz w:val="24"/>
          <w:szCs w:val="24"/>
        </w:rPr>
      </w:pPr>
      <w:r w:rsidRPr="0046199E">
        <w:rPr>
          <w:b/>
          <w:color w:val="0000FF"/>
          <w:sz w:val="24"/>
          <w:szCs w:val="24"/>
        </w:rPr>
        <w:t>(4</w:t>
      </w:r>
      <w:r w:rsidR="009E70EF">
        <w:rPr>
          <w:b/>
          <w:color w:val="0000FF"/>
          <w:sz w:val="24"/>
          <w:szCs w:val="24"/>
        </w:rPr>
        <w:t>4</w:t>
      </w:r>
      <w:r w:rsidR="00B35D31" w:rsidRPr="0046199E">
        <w:rPr>
          <w:b/>
          <w:color w:val="0000FF"/>
          <w:sz w:val="24"/>
          <w:szCs w:val="24"/>
        </w:rPr>
        <w:t xml:space="preserve">) </w:t>
      </w:r>
      <w:r w:rsidR="00C01281" w:rsidRPr="0046199E">
        <w:rPr>
          <w:b/>
          <w:color w:val="0000FF"/>
          <w:sz w:val="24"/>
          <w:szCs w:val="24"/>
        </w:rPr>
        <w:t>Adatinis šautuvas ,,</w:t>
      </w:r>
      <w:proofErr w:type="spellStart"/>
      <w:r w:rsidR="00C01281" w:rsidRPr="0046199E">
        <w:rPr>
          <w:b/>
          <w:color w:val="0000FF"/>
          <w:sz w:val="24"/>
          <w:szCs w:val="24"/>
        </w:rPr>
        <w:t>Dreyse</w:t>
      </w:r>
      <w:proofErr w:type="spellEnd"/>
      <w:r w:rsidR="00C01281" w:rsidRPr="0046199E">
        <w:rPr>
          <w:b/>
          <w:color w:val="0000FF"/>
          <w:sz w:val="24"/>
          <w:szCs w:val="24"/>
        </w:rPr>
        <w:t xml:space="preserve">“ </w:t>
      </w:r>
      <w:r w:rsidR="005B2110" w:rsidRPr="0046199E">
        <w:rPr>
          <w:b/>
          <w:color w:val="0000FF"/>
          <w:sz w:val="24"/>
          <w:szCs w:val="24"/>
        </w:rPr>
        <w:t xml:space="preserve">su </w:t>
      </w:r>
      <w:r w:rsidR="00C01281" w:rsidRPr="0046199E">
        <w:rPr>
          <w:b/>
          <w:color w:val="0000FF"/>
          <w:sz w:val="24"/>
          <w:szCs w:val="24"/>
        </w:rPr>
        <w:t xml:space="preserve">šliaužiamąja spyna, kalibras – </w:t>
      </w:r>
      <w:smartTag w:uri="urn:schemas-microsoft-com:office:smarttags" w:element="metricconverter">
        <w:smartTagPr>
          <w:attr w:name="ProductID" w:val="15,43 mm"/>
        </w:smartTagPr>
        <w:r w:rsidR="00C01281" w:rsidRPr="0046199E">
          <w:rPr>
            <w:b/>
            <w:color w:val="0000FF"/>
            <w:sz w:val="24"/>
            <w:szCs w:val="24"/>
          </w:rPr>
          <w:t>15,43 mm</w:t>
        </w:r>
      </w:smartTag>
      <w:r w:rsidR="00C01281" w:rsidRPr="0046199E">
        <w:rPr>
          <w:b/>
          <w:color w:val="0000FF"/>
          <w:sz w:val="24"/>
          <w:szCs w:val="24"/>
        </w:rPr>
        <w:t>, Prūsij</w:t>
      </w:r>
      <w:r w:rsidR="00925B31" w:rsidRPr="0046199E">
        <w:rPr>
          <w:b/>
          <w:color w:val="0000FF"/>
          <w:sz w:val="24"/>
          <w:szCs w:val="24"/>
        </w:rPr>
        <w:t>a</w:t>
      </w:r>
      <w:r w:rsidR="00C01281" w:rsidRPr="0046199E">
        <w:rPr>
          <w:b/>
          <w:color w:val="0000FF"/>
          <w:sz w:val="24"/>
          <w:szCs w:val="24"/>
        </w:rPr>
        <w:t>, 1855–1857 m</w:t>
      </w:r>
      <w:r w:rsidR="00925B31" w:rsidRPr="0046199E">
        <w:rPr>
          <w:b/>
          <w:color w:val="0000FF"/>
          <w:sz w:val="24"/>
          <w:szCs w:val="24"/>
        </w:rPr>
        <w:t>etai</w:t>
      </w:r>
    </w:p>
    <w:p w:rsidR="00E06A42" w:rsidRPr="0046199E" w:rsidRDefault="00E06A42" w:rsidP="00E06A42">
      <w:pPr>
        <w:tabs>
          <w:tab w:val="left" w:pos="10764"/>
        </w:tabs>
        <w:ind w:left="-187" w:right="-1080"/>
        <w:jc w:val="both"/>
        <w:rPr>
          <w:color w:val="000000"/>
        </w:rPr>
      </w:pPr>
      <w:r w:rsidRPr="0046199E">
        <w:rPr>
          <w:sz w:val="24"/>
          <w:szCs w:val="24"/>
        </w:rPr>
        <w:t xml:space="preserve">Šis pėstininkams skirtas ginklas pagamintas pagal 1841 metų modelį. </w:t>
      </w:r>
    </w:p>
    <w:p w:rsidR="00E06A42" w:rsidRPr="0046199E" w:rsidRDefault="00C01281" w:rsidP="00617F33">
      <w:pPr>
        <w:tabs>
          <w:tab w:val="left" w:pos="10764"/>
        </w:tabs>
        <w:ind w:left="-187" w:right="-1080"/>
        <w:jc w:val="both"/>
        <w:rPr>
          <w:color w:val="000000"/>
          <w:sz w:val="24"/>
          <w:szCs w:val="24"/>
        </w:rPr>
      </w:pPr>
      <w:r w:rsidRPr="0046199E">
        <w:rPr>
          <w:sz w:val="24"/>
          <w:szCs w:val="24"/>
        </w:rPr>
        <w:t>XIX a</w:t>
      </w:r>
      <w:r w:rsidR="00266D29" w:rsidRPr="0046199E">
        <w:rPr>
          <w:sz w:val="24"/>
          <w:szCs w:val="24"/>
        </w:rPr>
        <w:t>mžiaus</w:t>
      </w:r>
      <w:r w:rsidRPr="0046199E">
        <w:rPr>
          <w:sz w:val="24"/>
          <w:szCs w:val="24"/>
        </w:rPr>
        <w:t xml:space="preserve"> </w:t>
      </w:r>
      <w:r w:rsidR="00AA3D5F">
        <w:rPr>
          <w:sz w:val="24"/>
          <w:szCs w:val="24"/>
        </w:rPr>
        <w:t xml:space="preserve">penktame </w:t>
      </w:r>
      <w:r w:rsidRPr="0046199E">
        <w:rPr>
          <w:sz w:val="24"/>
          <w:szCs w:val="24"/>
        </w:rPr>
        <w:t>dešimtmetyje Prūsijos kariuomenė pirmoji</w:t>
      </w:r>
      <w:r w:rsidRPr="0046199E">
        <w:rPr>
          <w:color w:val="000000"/>
          <w:sz w:val="24"/>
          <w:szCs w:val="24"/>
        </w:rPr>
        <w:t xml:space="preserve"> Europoje buvo apginkluota graižtviniais</w:t>
      </w:r>
      <w:r w:rsidR="00266D29" w:rsidRPr="0046199E">
        <w:rPr>
          <w:color w:val="000000"/>
          <w:sz w:val="24"/>
          <w:szCs w:val="24"/>
        </w:rPr>
        <w:t>,</w:t>
      </w:r>
      <w:r w:rsidRPr="0046199E">
        <w:rPr>
          <w:color w:val="000000"/>
          <w:sz w:val="24"/>
          <w:szCs w:val="24"/>
        </w:rPr>
        <w:t xml:space="preserve"> iš drūtgalio užtaisomais šautuvais „</w:t>
      </w:r>
      <w:proofErr w:type="spellStart"/>
      <w:r w:rsidRPr="0046199E">
        <w:rPr>
          <w:color w:val="000000"/>
          <w:sz w:val="24"/>
          <w:szCs w:val="24"/>
        </w:rPr>
        <w:t>Dreyse</w:t>
      </w:r>
      <w:proofErr w:type="spellEnd"/>
      <w:r w:rsidRPr="0046199E">
        <w:rPr>
          <w:color w:val="000000"/>
          <w:sz w:val="24"/>
          <w:szCs w:val="24"/>
        </w:rPr>
        <w:t>“. Šie ginklai šaudydavo popieriniais unitariniais šoviniais, sudarytais iš kulkos, parako ir kapsulės. Konstruktor</w:t>
      </w:r>
      <w:r w:rsidR="00266D29" w:rsidRPr="0046199E">
        <w:rPr>
          <w:color w:val="000000"/>
          <w:sz w:val="24"/>
          <w:szCs w:val="24"/>
        </w:rPr>
        <w:t xml:space="preserve">iaus Johano </w:t>
      </w:r>
      <w:proofErr w:type="spellStart"/>
      <w:r w:rsidR="00266D29" w:rsidRPr="0046199E">
        <w:rPr>
          <w:color w:val="000000"/>
          <w:sz w:val="24"/>
          <w:szCs w:val="24"/>
        </w:rPr>
        <w:t>Nikolauso</w:t>
      </w:r>
      <w:proofErr w:type="spellEnd"/>
      <w:r w:rsidR="00266D29" w:rsidRPr="0046199E">
        <w:rPr>
          <w:color w:val="000000"/>
          <w:sz w:val="24"/>
          <w:szCs w:val="24"/>
        </w:rPr>
        <w:t xml:space="preserve"> </w:t>
      </w:r>
      <w:proofErr w:type="spellStart"/>
      <w:r w:rsidR="00266D29" w:rsidRPr="0046199E">
        <w:rPr>
          <w:color w:val="000000"/>
          <w:sz w:val="24"/>
          <w:szCs w:val="24"/>
        </w:rPr>
        <w:t>fon</w:t>
      </w:r>
      <w:proofErr w:type="spellEnd"/>
      <w:r w:rsidR="00266D29" w:rsidRPr="0046199E">
        <w:rPr>
          <w:color w:val="000000"/>
          <w:sz w:val="24"/>
          <w:szCs w:val="24"/>
        </w:rPr>
        <w:t xml:space="preserve"> </w:t>
      </w:r>
      <w:proofErr w:type="spellStart"/>
      <w:r w:rsidR="00266D29" w:rsidRPr="0046199E">
        <w:rPr>
          <w:color w:val="000000"/>
          <w:sz w:val="24"/>
          <w:szCs w:val="24"/>
        </w:rPr>
        <w:t>Dreyzės</w:t>
      </w:r>
      <w:proofErr w:type="spellEnd"/>
      <w:r w:rsidR="00266D29" w:rsidRPr="0046199E">
        <w:rPr>
          <w:color w:val="000000"/>
          <w:sz w:val="24"/>
          <w:szCs w:val="24"/>
        </w:rPr>
        <w:t xml:space="preserve">  </w:t>
      </w:r>
      <w:r w:rsidR="001A214C">
        <w:rPr>
          <w:color w:val="000000"/>
          <w:sz w:val="24"/>
          <w:szCs w:val="24"/>
        </w:rPr>
        <w:t>(</w:t>
      </w:r>
      <w:proofErr w:type="spellStart"/>
      <w:r w:rsidRPr="0046199E">
        <w:rPr>
          <w:color w:val="000000"/>
          <w:sz w:val="24"/>
          <w:szCs w:val="24"/>
        </w:rPr>
        <w:t>Johann</w:t>
      </w:r>
      <w:proofErr w:type="spellEnd"/>
      <w:r w:rsidRPr="0046199E">
        <w:rPr>
          <w:color w:val="000000"/>
          <w:sz w:val="24"/>
          <w:szCs w:val="24"/>
        </w:rPr>
        <w:t xml:space="preserve"> </w:t>
      </w:r>
      <w:proofErr w:type="spellStart"/>
      <w:r w:rsidRPr="0046199E">
        <w:rPr>
          <w:color w:val="000000"/>
          <w:sz w:val="24"/>
          <w:szCs w:val="24"/>
        </w:rPr>
        <w:t>Nikolaus</w:t>
      </w:r>
      <w:proofErr w:type="spellEnd"/>
      <w:r w:rsidRPr="0046199E">
        <w:rPr>
          <w:color w:val="000000"/>
          <w:sz w:val="24"/>
          <w:szCs w:val="24"/>
        </w:rPr>
        <w:t xml:space="preserve"> </w:t>
      </w:r>
      <w:proofErr w:type="spellStart"/>
      <w:r w:rsidRPr="0046199E">
        <w:rPr>
          <w:color w:val="000000"/>
          <w:sz w:val="24"/>
          <w:szCs w:val="24"/>
        </w:rPr>
        <w:t>von</w:t>
      </w:r>
      <w:proofErr w:type="spellEnd"/>
      <w:r w:rsidRPr="0046199E">
        <w:rPr>
          <w:color w:val="000000"/>
          <w:sz w:val="24"/>
          <w:szCs w:val="24"/>
        </w:rPr>
        <w:t xml:space="preserve"> </w:t>
      </w:r>
      <w:proofErr w:type="spellStart"/>
      <w:r w:rsidRPr="0046199E">
        <w:rPr>
          <w:color w:val="000000"/>
          <w:sz w:val="24"/>
          <w:szCs w:val="24"/>
        </w:rPr>
        <w:t>Dreyse</w:t>
      </w:r>
      <w:proofErr w:type="spellEnd"/>
      <w:r w:rsidR="001A214C">
        <w:rPr>
          <w:color w:val="000000"/>
          <w:sz w:val="24"/>
          <w:szCs w:val="24"/>
        </w:rPr>
        <w:t>)</w:t>
      </w:r>
      <w:r w:rsidRPr="0046199E">
        <w:rPr>
          <w:color w:val="000000"/>
          <w:sz w:val="24"/>
          <w:szCs w:val="24"/>
        </w:rPr>
        <w:t xml:space="preserve"> sukurtas novatoriškos konstrukcijos šautuvas tapo viena</w:t>
      </w:r>
      <w:r w:rsidR="00AA3D5F">
        <w:rPr>
          <w:color w:val="000000"/>
          <w:sz w:val="24"/>
          <w:szCs w:val="24"/>
        </w:rPr>
        <w:t xml:space="preserve"> iš </w:t>
      </w:r>
      <w:r w:rsidRPr="0046199E">
        <w:rPr>
          <w:color w:val="000000"/>
          <w:sz w:val="24"/>
          <w:szCs w:val="24"/>
        </w:rPr>
        <w:t xml:space="preserve"> </w:t>
      </w:r>
      <w:r w:rsidR="00AA3D5F">
        <w:rPr>
          <w:color w:val="000000"/>
          <w:sz w:val="24"/>
          <w:szCs w:val="24"/>
        </w:rPr>
        <w:t>didžiausių</w:t>
      </w:r>
      <w:r w:rsidRPr="0046199E">
        <w:rPr>
          <w:color w:val="000000"/>
          <w:sz w:val="24"/>
          <w:szCs w:val="24"/>
        </w:rPr>
        <w:t xml:space="preserve"> naujovių šaunamųjų ginklų istorijoje. </w:t>
      </w:r>
      <w:r w:rsidR="00266D29" w:rsidRPr="0046199E">
        <w:rPr>
          <w:color w:val="000000"/>
          <w:sz w:val="24"/>
          <w:szCs w:val="24"/>
        </w:rPr>
        <w:t>Šis</w:t>
      </w:r>
      <w:r w:rsidRPr="0046199E">
        <w:rPr>
          <w:color w:val="000000"/>
          <w:sz w:val="24"/>
          <w:szCs w:val="24"/>
        </w:rPr>
        <w:t xml:space="preserve"> </w:t>
      </w:r>
      <w:r w:rsidR="00266D29" w:rsidRPr="0046199E">
        <w:rPr>
          <w:color w:val="000000"/>
          <w:sz w:val="24"/>
          <w:szCs w:val="24"/>
        </w:rPr>
        <w:t>ginklas</w:t>
      </w:r>
      <w:r w:rsidRPr="0046199E">
        <w:rPr>
          <w:color w:val="000000"/>
          <w:sz w:val="24"/>
          <w:szCs w:val="24"/>
        </w:rPr>
        <w:t xml:space="preserve"> turėjo vamzdelio pavidalo šliaužiamąją spyną su adata</w:t>
      </w:r>
      <w:r w:rsidR="00266D29" w:rsidRPr="0046199E">
        <w:rPr>
          <w:color w:val="000000"/>
          <w:sz w:val="24"/>
          <w:szCs w:val="24"/>
        </w:rPr>
        <w:t xml:space="preserve">. </w:t>
      </w:r>
      <w:r w:rsidRPr="0046199E">
        <w:rPr>
          <w:color w:val="000000"/>
          <w:sz w:val="24"/>
          <w:szCs w:val="24"/>
        </w:rPr>
        <w:t>Nuspaudus nuleistuką</w:t>
      </w:r>
      <w:r w:rsidR="00D319F4" w:rsidRPr="0046199E">
        <w:rPr>
          <w:color w:val="000000"/>
          <w:sz w:val="24"/>
          <w:szCs w:val="24"/>
        </w:rPr>
        <w:t>,</w:t>
      </w:r>
      <w:r w:rsidRPr="0046199E">
        <w:rPr>
          <w:color w:val="000000"/>
          <w:sz w:val="24"/>
          <w:szCs w:val="24"/>
        </w:rPr>
        <w:t xml:space="preserve"> spynos mechanizmo veikiama ilga adata pramušdavo parako užtaisą</w:t>
      </w:r>
      <w:r w:rsidR="00845ECB" w:rsidRPr="0046199E">
        <w:rPr>
          <w:color w:val="000000"/>
          <w:sz w:val="24"/>
          <w:szCs w:val="24"/>
        </w:rPr>
        <w:t>,</w:t>
      </w:r>
      <w:r w:rsidRPr="0046199E">
        <w:rPr>
          <w:color w:val="000000"/>
          <w:sz w:val="24"/>
          <w:szCs w:val="24"/>
        </w:rPr>
        <w:t xml:space="preserve"> suduodavo smūgį į kapsulę</w:t>
      </w:r>
      <w:r w:rsidR="00845ECB" w:rsidRPr="0046199E">
        <w:rPr>
          <w:color w:val="000000"/>
          <w:sz w:val="24"/>
          <w:szCs w:val="24"/>
        </w:rPr>
        <w:t xml:space="preserve"> ir parakas užsidegdavo</w:t>
      </w:r>
      <w:r w:rsidRPr="0046199E">
        <w:rPr>
          <w:color w:val="000000"/>
          <w:sz w:val="24"/>
          <w:szCs w:val="24"/>
        </w:rPr>
        <w:t>. Prūsijos kariuomenė vertino naują ginklą ir stengėsi saugoti jo konstrukcijos duomenis paslaptyje, todėl iš pradžių dokumentuose įvard</w:t>
      </w:r>
      <w:r w:rsidR="00AA3D5F">
        <w:rPr>
          <w:color w:val="000000"/>
          <w:sz w:val="24"/>
          <w:szCs w:val="24"/>
        </w:rPr>
        <w:t>y</w:t>
      </w:r>
      <w:r w:rsidRPr="0046199E">
        <w:rPr>
          <w:color w:val="000000"/>
          <w:sz w:val="24"/>
          <w:szCs w:val="24"/>
        </w:rPr>
        <w:t>davo jį „1841 m</w:t>
      </w:r>
      <w:r w:rsidR="00E06A42" w:rsidRPr="0046199E">
        <w:rPr>
          <w:color w:val="000000"/>
          <w:sz w:val="24"/>
          <w:szCs w:val="24"/>
        </w:rPr>
        <w:t>etų</w:t>
      </w:r>
      <w:r w:rsidRPr="0046199E">
        <w:rPr>
          <w:color w:val="000000"/>
          <w:sz w:val="24"/>
          <w:szCs w:val="24"/>
        </w:rPr>
        <w:t xml:space="preserve"> modelio lengvuoju </w:t>
      </w:r>
      <w:proofErr w:type="spellStart"/>
      <w:r w:rsidRPr="0046199E">
        <w:rPr>
          <w:color w:val="000000"/>
          <w:sz w:val="24"/>
          <w:szCs w:val="24"/>
        </w:rPr>
        <w:t>kapsuliniu</w:t>
      </w:r>
      <w:proofErr w:type="spellEnd"/>
      <w:r w:rsidRPr="0046199E">
        <w:rPr>
          <w:color w:val="000000"/>
          <w:sz w:val="24"/>
          <w:szCs w:val="24"/>
        </w:rPr>
        <w:t xml:space="preserve"> šautuvu“</w:t>
      </w:r>
      <w:r w:rsidR="00E06A42" w:rsidRPr="0046199E">
        <w:rPr>
          <w:color w:val="000000"/>
          <w:sz w:val="24"/>
          <w:szCs w:val="24"/>
        </w:rPr>
        <w:t>. I</w:t>
      </w:r>
      <w:r w:rsidRPr="0046199E">
        <w:rPr>
          <w:color w:val="000000"/>
          <w:sz w:val="24"/>
          <w:szCs w:val="24"/>
        </w:rPr>
        <w:t xml:space="preserve">r tik </w:t>
      </w:r>
      <w:r w:rsidR="00E06A42" w:rsidRPr="0046199E">
        <w:rPr>
          <w:color w:val="000000"/>
          <w:sz w:val="24"/>
          <w:szCs w:val="24"/>
        </w:rPr>
        <w:t xml:space="preserve">po 14 metų </w:t>
      </w:r>
      <w:r w:rsidRPr="0046199E">
        <w:rPr>
          <w:color w:val="000000"/>
          <w:sz w:val="24"/>
          <w:szCs w:val="24"/>
        </w:rPr>
        <w:t xml:space="preserve">oficialiai </w:t>
      </w:r>
      <w:r w:rsidR="00B247BC">
        <w:rPr>
          <w:color w:val="000000"/>
          <w:sz w:val="24"/>
          <w:szCs w:val="24"/>
        </w:rPr>
        <w:t xml:space="preserve">jį </w:t>
      </w:r>
      <w:r w:rsidRPr="0046199E">
        <w:rPr>
          <w:color w:val="000000"/>
          <w:sz w:val="24"/>
          <w:szCs w:val="24"/>
        </w:rPr>
        <w:t>pradėjo vadinti „adatiniu 1841 m</w:t>
      </w:r>
      <w:r w:rsidR="00E06A42" w:rsidRPr="0046199E">
        <w:rPr>
          <w:color w:val="000000"/>
          <w:sz w:val="24"/>
          <w:szCs w:val="24"/>
        </w:rPr>
        <w:t>etų</w:t>
      </w:r>
      <w:r w:rsidRPr="0046199E">
        <w:rPr>
          <w:color w:val="000000"/>
          <w:sz w:val="24"/>
          <w:szCs w:val="24"/>
        </w:rPr>
        <w:t xml:space="preserve"> modelio šautuvu“. </w:t>
      </w:r>
    </w:p>
    <w:p w:rsidR="00CD4927" w:rsidRPr="0046199E" w:rsidRDefault="00CD4927" w:rsidP="00617F33">
      <w:pPr>
        <w:tabs>
          <w:tab w:val="left" w:pos="10764"/>
        </w:tabs>
        <w:ind w:left="-187" w:right="-1080"/>
        <w:jc w:val="both"/>
        <w:rPr>
          <w:color w:val="000000"/>
        </w:rPr>
      </w:pPr>
    </w:p>
    <w:p w:rsidR="00DC6298" w:rsidRPr="0046199E" w:rsidRDefault="00346886" w:rsidP="00DC6298">
      <w:pPr>
        <w:pStyle w:val="Pagrindinistekstas2"/>
        <w:spacing w:after="0" w:line="240" w:lineRule="auto"/>
        <w:ind w:left="-187" w:right="-1077"/>
        <w:jc w:val="both"/>
        <w:rPr>
          <w:b/>
          <w:color w:val="0000FF"/>
          <w:sz w:val="24"/>
          <w:szCs w:val="24"/>
        </w:rPr>
      </w:pPr>
      <w:r w:rsidRPr="0046199E">
        <w:rPr>
          <w:b/>
          <w:color w:val="0000FF"/>
          <w:sz w:val="24"/>
          <w:szCs w:val="24"/>
        </w:rPr>
        <w:t>(4</w:t>
      </w:r>
      <w:r w:rsidR="009E70EF">
        <w:rPr>
          <w:b/>
          <w:color w:val="0000FF"/>
          <w:sz w:val="24"/>
          <w:szCs w:val="24"/>
        </w:rPr>
        <w:t>5</w:t>
      </w:r>
      <w:r w:rsidR="00B35D31" w:rsidRPr="0046199E">
        <w:rPr>
          <w:b/>
          <w:color w:val="0000FF"/>
          <w:sz w:val="24"/>
          <w:szCs w:val="24"/>
        </w:rPr>
        <w:t xml:space="preserve">) </w:t>
      </w:r>
      <w:r w:rsidR="00B12202" w:rsidRPr="0046199E">
        <w:rPr>
          <w:b/>
          <w:color w:val="0000FF"/>
          <w:sz w:val="24"/>
          <w:szCs w:val="24"/>
        </w:rPr>
        <w:t>Pėstininkų šautuvas „Lee-</w:t>
      </w:r>
      <w:proofErr w:type="spellStart"/>
      <w:r w:rsidR="00B12202" w:rsidRPr="0046199E">
        <w:rPr>
          <w:b/>
          <w:color w:val="0000FF"/>
          <w:sz w:val="24"/>
          <w:szCs w:val="24"/>
        </w:rPr>
        <w:t>Enfield</w:t>
      </w:r>
      <w:proofErr w:type="spellEnd"/>
      <w:r w:rsidR="00B12202" w:rsidRPr="0046199E">
        <w:rPr>
          <w:b/>
          <w:color w:val="0000FF"/>
          <w:sz w:val="24"/>
          <w:szCs w:val="24"/>
        </w:rPr>
        <w:t xml:space="preserve"> Mk III*“, kalibras – </w:t>
      </w:r>
      <w:smartTag w:uri="urn:schemas-microsoft-com:office:smarttags" w:element="metricconverter">
        <w:smartTagPr>
          <w:attr w:name="ProductID" w:val="7,71 mm"/>
        </w:smartTagPr>
        <w:r w:rsidR="00B12202" w:rsidRPr="0046199E">
          <w:rPr>
            <w:b/>
            <w:color w:val="0000FF"/>
            <w:sz w:val="24"/>
            <w:szCs w:val="24"/>
          </w:rPr>
          <w:t>7,71 mm</w:t>
        </w:r>
      </w:smartTag>
      <w:r w:rsidR="00DC6298" w:rsidRPr="0046199E">
        <w:rPr>
          <w:b/>
          <w:color w:val="0000FF"/>
          <w:sz w:val="24"/>
          <w:szCs w:val="24"/>
        </w:rPr>
        <w:t xml:space="preserve">, </w:t>
      </w:r>
      <w:r w:rsidR="00F023C8" w:rsidRPr="0046199E">
        <w:rPr>
          <w:b/>
          <w:color w:val="0000FF"/>
          <w:sz w:val="24"/>
          <w:szCs w:val="24"/>
        </w:rPr>
        <w:t>D</w:t>
      </w:r>
      <w:r w:rsidR="00B12202" w:rsidRPr="0046199E">
        <w:rPr>
          <w:b/>
          <w:color w:val="0000FF"/>
          <w:sz w:val="24"/>
          <w:szCs w:val="24"/>
        </w:rPr>
        <w:t>idžioj</w:t>
      </w:r>
      <w:r w:rsidR="00F023C8" w:rsidRPr="0046199E">
        <w:rPr>
          <w:b/>
          <w:color w:val="0000FF"/>
          <w:sz w:val="24"/>
          <w:szCs w:val="24"/>
        </w:rPr>
        <w:t>i</w:t>
      </w:r>
      <w:r w:rsidR="00B12202" w:rsidRPr="0046199E">
        <w:rPr>
          <w:b/>
          <w:color w:val="0000FF"/>
          <w:sz w:val="24"/>
          <w:szCs w:val="24"/>
        </w:rPr>
        <w:t xml:space="preserve"> Britanij</w:t>
      </w:r>
      <w:r w:rsidR="00F023C8" w:rsidRPr="0046199E">
        <w:rPr>
          <w:b/>
          <w:color w:val="0000FF"/>
          <w:sz w:val="24"/>
          <w:szCs w:val="24"/>
        </w:rPr>
        <w:t>a,</w:t>
      </w:r>
      <w:r w:rsidR="00B12202" w:rsidRPr="0046199E">
        <w:rPr>
          <w:b/>
          <w:color w:val="0000FF"/>
          <w:sz w:val="24"/>
          <w:szCs w:val="24"/>
        </w:rPr>
        <w:t xml:space="preserve"> 1916 m</w:t>
      </w:r>
      <w:r w:rsidR="00F023C8" w:rsidRPr="0046199E">
        <w:rPr>
          <w:b/>
          <w:color w:val="0000FF"/>
          <w:sz w:val="24"/>
          <w:szCs w:val="24"/>
        </w:rPr>
        <w:t>etai</w:t>
      </w:r>
    </w:p>
    <w:p w:rsidR="00ED705E" w:rsidRPr="0046199E" w:rsidRDefault="00AD68FB" w:rsidP="00ED705E">
      <w:pPr>
        <w:pStyle w:val="Pagrindinistekstas2"/>
        <w:spacing w:after="0" w:line="240" w:lineRule="auto"/>
        <w:ind w:left="-187" w:right="-1077"/>
        <w:jc w:val="both"/>
        <w:rPr>
          <w:sz w:val="24"/>
          <w:szCs w:val="24"/>
        </w:rPr>
      </w:pPr>
      <w:r w:rsidRPr="0046199E">
        <w:rPr>
          <w:sz w:val="24"/>
          <w:szCs w:val="24"/>
        </w:rPr>
        <w:t xml:space="preserve">Šis šautuvas buvo pagamintas pagal </w:t>
      </w:r>
      <w:smartTag w:uri="urn:schemas-microsoft-com:office:smarttags" w:element="metricconverter">
        <w:smartTagPr>
          <w:attr w:name="ProductID" w:val="1907 m"/>
        </w:smartTagPr>
        <w:r w:rsidR="00DC6298" w:rsidRPr="0046199E">
          <w:rPr>
            <w:sz w:val="24"/>
            <w:szCs w:val="24"/>
          </w:rPr>
          <w:t>1907 m</w:t>
        </w:r>
        <w:r w:rsidRPr="0046199E">
          <w:rPr>
            <w:sz w:val="24"/>
            <w:szCs w:val="24"/>
          </w:rPr>
          <w:t xml:space="preserve">etų modelį. </w:t>
        </w:r>
      </w:smartTag>
    </w:p>
    <w:p w:rsidR="00B12202" w:rsidRPr="0046199E" w:rsidRDefault="00B12202" w:rsidP="00DC6298">
      <w:pPr>
        <w:pStyle w:val="Pagrindinistekstas2"/>
        <w:spacing w:after="0" w:line="240" w:lineRule="auto"/>
        <w:ind w:left="-187" w:right="-1077"/>
        <w:jc w:val="both"/>
        <w:rPr>
          <w:color w:val="000000"/>
          <w:sz w:val="24"/>
          <w:szCs w:val="24"/>
        </w:rPr>
      </w:pPr>
      <w:r w:rsidRPr="0046199E">
        <w:rPr>
          <w:sz w:val="24"/>
          <w:szCs w:val="24"/>
        </w:rPr>
        <w:t>XIX a</w:t>
      </w:r>
      <w:r w:rsidR="007302D0" w:rsidRPr="0046199E">
        <w:rPr>
          <w:sz w:val="24"/>
          <w:szCs w:val="24"/>
        </w:rPr>
        <w:t>mžiaus</w:t>
      </w:r>
      <w:r w:rsidRPr="0046199E">
        <w:rPr>
          <w:sz w:val="24"/>
          <w:szCs w:val="24"/>
        </w:rPr>
        <w:t xml:space="preserve"> devintame ir dešimtame dešimtmetyje Didžiosios Britanijos kariuomenė</w:t>
      </w:r>
      <w:r w:rsidRPr="0046199E">
        <w:rPr>
          <w:color w:val="000000"/>
          <w:sz w:val="24"/>
          <w:szCs w:val="24"/>
        </w:rPr>
        <w:t xml:space="preserve"> apsiginklavo pertaisomais šautuvais</w:t>
      </w:r>
      <w:r w:rsidR="007302D0" w:rsidRPr="0046199E">
        <w:rPr>
          <w:color w:val="000000"/>
          <w:sz w:val="24"/>
          <w:szCs w:val="24"/>
        </w:rPr>
        <w:t xml:space="preserve"> „Lee-</w:t>
      </w:r>
      <w:proofErr w:type="spellStart"/>
      <w:r w:rsidR="007302D0" w:rsidRPr="0046199E">
        <w:rPr>
          <w:color w:val="000000"/>
          <w:sz w:val="24"/>
          <w:szCs w:val="24"/>
        </w:rPr>
        <w:t>Metford</w:t>
      </w:r>
      <w:proofErr w:type="spellEnd"/>
      <w:r w:rsidR="007302D0" w:rsidRPr="0046199E">
        <w:rPr>
          <w:color w:val="000000"/>
          <w:sz w:val="24"/>
          <w:szCs w:val="24"/>
        </w:rPr>
        <w:t xml:space="preserve"> MKI“</w:t>
      </w:r>
      <w:r w:rsidRPr="0046199E">
        <w:rPr>
          <w:color w:val="000000"/>
          <w:sz w:val="24"/>
          <w:szCs w:val="24"/>
        </w:rPr>
        <w:t xml:space="preserve"> ir „Lee-</w:t>
      </w:r>
      <w:proofErr w:type="spellStart"/>
      <w:r w:rsidRPr="0046199E">
        <w:rPr>
          <w:color w:val="000000"/>
          <w:sz w:val="24"/>
          <w:szCs w:val="24"/>
        </w:rPr>
        <w:t>Metford</w:t>
      </w:r>
      <w:proofErr w:type="spellEnd"/>
      <w:r w:rsidRPr="0046199E">
        <w:rPr>
          <w:color w:val="000000"/>
          <w:sz w:val="24"/>
          <w:szCs w:val="24"/>
        </w:rPr>
        <w:t xml:space="preserve"> MKII“ su šliaužiamosiomis spynomis ir aštuonių bei dešimties šovinių nenuimamomis dėtuvėmis. </w:t>
      </w:r>
      <w:r w:rsidR="00ED705E" w:rsidRPr="0046199E">
        <w:rPr>
          <w:color w:val="000000"/>
          <w:sz w:val="24"/>
          <w:szCs w:val="24"/>
        </w:rPr>
        <w:t>Ilgainiui šio tipo ginklo kon</w:t>
      </w:r>
      <w:r w:rsidR="003F5877" w:rsidRPr="0046199E">
        <w:rPr>
          <w:color w:val="000000"/>
          <w:sz w:val="24"/>
          <w:szCs w:val="24"/>
        </w:rPr>
        <w:t>s</w:t>
      </w:r>
      <w:r w:rsidR="00ED705E" w:rsidRPr="0046199E">
        <w:rPr>
          <w:color w:val="000000"/>
          <w:sz w:val="24"/>
          <w:szCs w:val="24"/>
        </w:rPr>
        <w:t xml:space="preserve">trukcijos buvo tobulinamos. </w:t>
      </w:r>
      <w:r w:rsidRPr="0046199E">
        <w:rPr>
          <w:color w:val="000000"/>
          <w:sz w:val="24"/>
          <w:szCs w:val="24"/>
          <w:shd w:val="clear" w:color="auto" w:fill="FFFFFF"/>
        </w:rPr>
        <w:t>Jau 1895 m</w:t>
      </w:r>
      <w:r w:rsidR="00ED705E" w:rsidRPr="0046199E">
        <w:rPr>
          <w:color w:val="000000"/>
          <w:sz w:val="24"/>
          <w:szCs w:val="24"/>
          <w:shd w:val="clear" w:color="auto" w:fill="FFFFFF"/>
        </w:rPr>
        <w:t>etais</w:t>
      </w:r>
      <w:r w:rsidRPr="0046199E">
        <w:rPr>
          <w:color w:val="000000"/>
          <w:sz w:val="24"/>
          <w:szCs w:val="24"/>
          <w:shd w:val="clear" w:color="auto" w:fill="FFFFFF"/>
        </w:rPr>
        <w:t xml:space="preserve"> Didžiosios Britanijos kariuomenė pradėjo naudoti naujus šautuvus „Lee-</w:t>
      </w:r>
      <w:proofErr w:type="spellStart"/>
      <w:r w:rsidRPr="0046199E">
        <w:rPr>
          <w:color w:val="000000"/>
          <w:sz w:val="24"/>
          <w:szCs w:val="24"/>
          <w:shd w:val="clear" w:color="auto" w:fill="FFFFFF"/>
        </w:rPr>
        <w:t>Enfield</w:t>
      </w:r>
      <w:proofErr w:type="spellEnd"/>
      <w:r w:rsidRPr="0046199E">
        <w:rPr>
          <w:color w:val="000000"/>
          <w:sz w:val="24"/>
          <w:szCs w:val="24"/>
          <w:shd w:val="clear" w:color="auto" w:fill="FFFFFF"/>
        </w:rPr>
        <w:t>“. Atlikus vėlesnius šio ginklo konstrukcijos tobulinimus, 1902 m</w:t>
      </w:r>
      <w:r w:rsidR="00ED705E" w:rsidRPr="0046199E">
        <w:rPr>
          <w:color w:val="000000"/>
          <w:sz w:val="24"/>
          <w:szCs w:val="24"/>
          <w:shd w:val="clear" w:color="auto" w:fill="FFFFFF"/>
        </w:rPr>
        <w:t>etų</w:t>
      </w:r>
      <w:r w:rsidRPr="0046199E">
        <w:rPr>
          <w:color w:val="000000"/>
          <w:sz w:val="24"/>
          <w:szCs w:val="24"/>
          <w:shd w:val="clear" w:color="auto" w:fill="FFFFFF"/>
        </w:rPr>
        <w:t xml:space="preserve"> gruodžio mėnesį kariuomenė</w:t>
      </w:r>
      <w:r w:rsidR="00B247BC">
        <w:rPr>
          <w:color w:val="000000"/>
          <w:sz w:val="24"/>
          <w:szCs w:val="24"/>
          <w:shd w:val="clear" w:color="auto" w:fill="FFFFFF"/>
        </w:rPr>
        <w:t xml:space="preserve"> buvo </w:t>
      </w:r>
      <w:r w:rsidRPr="0046199E">
        <w:rPr>
          <w:color w:val="000000"/>
          <w:sz w:val="24"/>
          <w:szCs w:val="24"/>
          <w:shd w:val="clear" w:color="auto" w:fill="FFFFFF"/>
        </w:rPr>
        <w:t>pradėta apginkluoti šautuvais „Lee-</w:t>
      </w:r>
      <w:proofErr w:type="spellStart"/>
      <w:r w:rsidRPr="0046199E">
        <w:rPr>
          <w:color w:val="000000"/>
          <w:sz w:val="24"/>
          <w:szCs w:val="24"/>
          <w:shd w:val="clear" w:color="auto" w:fill="FFFFFF"/>
        </w:rPr>
        <w:t>Enfield</w:t>
      </w:r>
      <w:proofErr w:type="spellEnd"/>
      <w:r w:rsidRPr="0046199E">
        <w:rPr>
          <w:color w:val="000000"/>
          <w:sz w:val="24"/>
          <w:szCs w:val="24"/>
          <w:shd w:val="clear" w:color="auto" w:fill="FFFFFF"/>
        </w:rPr>
        <w:t xml:space="preserve">“ su </w:t>
      </w:r>
      <w:r w:rsidRPr="0046199E">
        <w:rPr>
          <w:sz w:val="24"/>
          <w:szCs w:val="24"/>
          <w:shd w:val="clear" w:color="auto" w:fill="FFFFFF"/>
        </w:rPr>
        <w:t>santrumpa SMLE</w:t>
      </w:r>
      <w:r w:rsidR="0032260F">
        <w:rPr>
          <w:sz w:val="24"/>
          <w:szCs w:val="24"/>
          <w:shd w:val="clear" w:color="auto" w:fill="FFFFFF"/>
        </w:rPr>
        <w:t xml:space="preserve">. </w:t>
      </w:r>
      <w:r w:rsidR="001C2469" w:rsidRPr="0046199E">
        <w:rPr>
          <w:sz w:val="24"/>
          <w:szCs w:val="24"/>
          <w:shd w:val="clear" w:color="auto" w:fill="FFFFFF"/>
        </w:rPr>
        <w:t>A</w:t>
      </w:r>
      <w:r w:rsidR="00972DF2" w:rsidRPr="0046199E">
        <w:rPr>
          <w:sz w:val="24"/>
          <w:szCs w:val="24"/>
          <w:shd w:val="clear" w:color="auto" w:fill="FFFFFF"/>
        </w:rPr>
        <w:t>ngliškas p</w:t>
      </w:r>
      <w:r w:rsidR="001C2469" w:rsidRPr="0046199E">
        <w:rPr>
          <w:sz w:val="24"/>
          <w:szCs w:val="24"/>
          <w:shd w:val="clear" w:color="auto" w:fill="FFFFFF"/>
        </w:rPr>
        <w:t>a</w:t>
      </w:r>
      <w:r w:rsidR="00972DF2" w:rsidRPr="0046199E">
        <w:rPr>
          <w:sz w:val="24"/>
          <w:szCs w:val="24"/>
          <w:shd w:val="clear" w:color="auto" w:fill="FFFFFF"/>
        </w:rPr>
        <w:t>vadinimas</w:t>
      </w:r>
      <w:r w:rsidR="00AD632E" w:rsidRPr="0046199E">
        <w:rPr>
          <w:sz w:val="24"/>
          <w:szCs w:val="24"/>
          <w:shd w:val="clear" w:color="auto" w:fill="FFFFFF"/>
        </w:rPr>
        <w:t xml:space="preserve"> </w:t>
      </w:r>
      <w:proofErr w:type="spellStart"/>
      <w:r w:rsidR="00AD632E" w:rsidRPr="0046199E">
        <w:rPr>
          <w:i/>
          <w:sz w:val="24"/>
          <w:szCs w:val="24"/>
          <w:shd w:val="clear" w:color="auto" w:fill="FFFFFF"/>
        </w:rPr>
        <w:t>Short</w:t>
      </w:r>
      <w:proofErr w:type="spellEnd"/>
      <w:r w:rsidR="00AD632E" w:rsidRPr="0046199E">
        <w:rPr>
          <w:i/>
          <w:sz w:val="24"/>
          <w:szCs w:val="24"/>
          <w:shd w:val="clear" w:color="auto" w:fill="FFFFFF"/>
        </w:rPr>
        <w:t xml:space="preserve"> Magazine Lee </w:t>
      </w:r>
      <w:proofErr w:type="spellStart"/>
      <w:r w:rsidR="00AD632E" w:rsidRPr="0046199E">
        <w:rPr>
          <w:i/>
          <w:sz w:val="24"/>
          <w:szCs w:val="24"/>
          <w:shd w:val="clear" w:color="auto" w:fill="FFFFFF"/>
        </w:rPr>
        <w:t>Enfield</w:t>
      </w:r>
      <w:proofErr w:type="spellEnd"/>
      <w:r w:rsidR="00AD632E" w:rsidRPr="0046199E">
        <w:rPr>
          <w:sz w:val="24"/>
          <w:szCs w:val="24"/>
          <w:shd w:val="clear" w:color="auto" w:fill="FFFFFF"/>
        </w:rPr>
        <w:t xml:space="preserve"> </w:t>
      </w:r>
      <w:r w:rsidR="00972DF2" w:rsidRPr="0046199E">
        <w:rPr>
          <w:sz w:val="24"/>
          <w:szCs w:val="24"/>
          <w:shd w:val="clear" w:color="auto" w:fill="FFFFFF"/>
        </w:rPr>
        <w:t>reiškia, kad šis šautuvo „Lee-</w:t>
      </w:r>
      <w:proofErr w:type="spellStart"/>
      <w:r w:rsidR="00972DF2" w:rsidRPr="0046199E">
        <w:rPr>
          <w:sz w:val="24"/>
          <w:szCs w:val="24"/>
          <w:shd w:val="clear" w:color="auto" w:fill="FFFFFF"/>
        </w:rPr>
        <w:t>Enfield</w:t>
      </w:r>
      <w:proofErr w:type="spellEnd"/>
      <w:r w:rsidR="00972DF2" w:rsidRPr="0046199E">
        <w:rPr>
          <w:sz w:val="24"/>
          <w:szCs w:val="24"/>
          <w:shd w:val="clear" w:color="auto" w:fill="FFFFFF"/>
        </w:rPr>
        <w:t xml:space="preserve">“ modelis yra </w:t>
      </w:r>
      <w:r w:rsidR="00AD632E" w:rsidRPr="0046199E">
        <w:rPr>
          <w:sz w:val="24"/>
          <w:szCs w:val="24"/>
          <w:shd w:val="clear" w:color="auto" w:fill="FFFFFF"/>
        </w:rPr>
        <w:t>trumpas</w:t>
      </w:r>
      <w:r w:rsidR="00972DF2" w:rsidRPr="0046199E">
        <w:rPr>
          <w:sz w:val="24"/>
          <w:szCs w:val="24"/>
          <w:shd w:val="clear" w:color="auto" w:fill="FFFFFF"/>
        </w:rPr>
        <w:t xml:space="preserve"> ir turi dėtuvę. B</w:t>
      </w:r>
      <w:r w:rsidRPr="0046199E">
        <w:rPr>
          <w:sz w:val="24"/>
          <w:szCs w:val="24"/>
          <w:shd w:val="clear" w:color="auto" w:fill="FFFFFF"/>
        </w:rPr>
        <w:t xml:space="preserve">ūtent šie ginklai ir jų </w:t>
      </w:r>
      <w:r w:rsidR="007D11AE" w:rsidRPr="0046199E">
        <w:rPr>
          <w:sz w:val="24"/>
          <w:szCs w:val="24"/>
          <w:shd w:val="clear" w:color="auto" w:fill="FFFFFF"/>
        </w:rPr>
        <w:t xml:space="preserve">modifikacijos buvo </w:t>
      </w:r>
      <w:r w:rsidR="007D11AE" w:rsidRPr="0046199E">
        <w:rPr>
          <w:color w:val="000000"/>
          <w:sz w:val="24"/>
          <w:szCs w:val="24"/>
          <w:shd w:val="clear" w:color="auto" w:fill="FFFFFF"/>
        </w:rPr>
        <w:t>pagrindiniai britų kariuomenės šautuvai</w:t>
      </w:r>
      <w:r w:rsidRPr="0046199E">
        <w:rPr>
          <w:color w:val="000000"/>
          <w:sz w:val="24"/>
          <w:szCs w:val="24"/>
          <w:shd w:val="clear" w:color="auto" w:fill="FFFFFF"/>
        </w:rPr>
        <w:t xml:space="preserve"> bemaž </w:t>
      </w:r>
      <w:r w:rsidRPr="0046199E">
        <w:rPr>
          <w:color w:val="000000"/>
          <w:sz w:val="24"/>
          <w:szCs w:val="24"/>
          <w:shd w:val="clear" w:color="auto" w:fill="FFFFFF"/>
        </w:rPr>
        <w:lastRenderedPageBreak/>
        <w:t>visą XX a</w:t>
      </w:r>
      <w:r w:rsidR="0093476F" w:rsidRPr="0046199E">
        <w:rPr>
          <w:color w:val="000000"/>
          <w:sz w:val="24"/>
          <w:szCs w:val="24"/>
          <w:shd w:val="clear" w:color="auto" w:fill="FFFFFF"/>
        </w:rPr>
        <w:t>mžiaus</w:t>
      </w:r>
      <w:r w:rsidRPr="0046199E">
        <w:rPr>
          <w:color w:val="000000"/>
          <w:sz w:val="24"/>
          <w:szCs w:val="24"/>
          <w:shd w:val="clear" w:color="auto" w:fill="FFFFFF"/>
        </w:rPr>
        <w:t xml:space="preserve"> pirmąją pusę. </w:t>
      </w:r>
      <w:r w:rsidR="007D11AE" w:rsidRPr="0046199E">
        <w:rPr>
          <w:color w:val="000000"/>
          <w:sz w:val="24"/>
          <w:szCs w:val="24"/>
          <w:shd w:val="clear" w:color="auto" w:fill="FFFFFF"/>
        </w:rPr>
        <w:t xml:space="preserve">Vienas iš populiariausių – </w:t>
      </w:r>
      <w:r w:rsidRPr="0046199E">
        <w:rPr>
          <w:color w:val="000000"/>
          <w:sz w:val="24"/>
          <w:szCs w:val="24"/>
          <w:shd w:val="clear" w:color="auto" w:fill="FFFFFF"/>
        </w:rPr>
        <w:t>1907 m</w:t>
      </w:r>
      <w:r w:rsidR="007D11AE" w:rsidRPr="0046199E">
        <w:rPr>
          <w:color w:val="000000"/>
          <w:sz w:val="24"/>
          <w:szCs w:val="24"/>
          <w:shd w:val="clear" w:color="auto" w:fill="FFFFFF"/>
        </w:rPr>
        <w:t>etais pasirodęs</w:t>
      </w:r>
      <w:r w:rsidR="0093476F" w:rsidRPr="0046199E">
        <w:rPr>
          <w:color w:val="000000"/>
          <w:sz w:val="24"/>
          <w:szCs w:val="24"/>
          <w:shd w:val="clear" w:color="auto" w:fill="FFFFFF"/>
        </w:rPr>
        <w:t xml:space="preserve"> naujas modelis</w:t>
      </w:r>
      <w:r w:rsidRPr="0046199E">
        <w:rPr>
          <w:color w:val="000000"/>
          <w:sz w:val="24"/>
          <w:szCs w:val="24"/>
          <w:shd w:val="clear" w:color="auto" w:fill="FFFFFF"/>
        </w:rPr>
        <w:t xml:space="preserve"> </w:t>
      </w:r>
      <w:r w:rsidRPr="0046199E">
        <w:rPr>
          <w:color w:val="000000"/>
          <w:sz w:val="24"/>
          <w:szCs w:val="24"/>
        </w:rPr>
        <w:t>„Lee-</w:t>
      </w:r>
      <w:proofErr w:type="spellStart"/>
      <w:r w:rsidRPr="0046199E">
        <w:rPr>
          <w:color w:val="000000"/>
          <w:sz w:val="24"/>
          <w:szCs w:val="24"/>
        </w:rPr>
        <w:t>Enfield</w:t>
      </w:r>
      <w:proofErr w:type="spellEnd"/>
      <w:r w:rsidRPr="0046199E">
        <w:rPr>
          <w:color w:val="000000"/>
          <w:sz w:val="24"/>
          <w:szCs w:val="24"/>
        </w:rPr>
        <w:t xml:space="preserve"> Mk III“</w:t>
      </w:r>
      <w:r w:rsidR="0093476F" w:rsidRPr="0046199E">
        <w:rPr>
          <w:color w:val="000000"/>
          <w:sz w:val="24"/>
          <w:szCs w:val="24"/>
        </w:rPr>
        <w:t xml:space="preserve">. Jis </w:t>
      </w:r>
      <w:r w:rsidRPr="0046199E">
        <w:rPr>
          <w:color w:val="000000"/>
          <w:sz w:val="24"/>
          <w:szCs w:val="24"/>
        </w:rPr>
        <w:t>turėjo nuimamą dėtuvę, buvo užtaisomas iš apkabų, o virš dėtuvės turėjo užtaisymą palengvinančią bei paspartinančią arką, kuri nuo 1908 m</w:t>
      </w:r>
      <w:r w:rsidR="00ED705E" w:rsidRPr="0046199E">
        <w:rPr>
          <w:color w:val="000000"/>
          <w:sz w:val="24"/>
          <w:szCs w:val="24"/>
        </w:rPr>
        <w:t>etų</w:t>
      </w:r>
      <w:r w:rsidRPr="0046199E">
        <w:rPr>
          <w:color w:val="000000"/>
          <w:sz w:val="24"/>
          <w:szCs w:val="24"/>
        </w:rPr>
        <w:t xml:space="preserve"> pradėta pritvirtinti ir prie kitų jos neturėjusių „Lee-</w:t>
      </w:r>
      <w:proofErr w:type="spellStart"/>
      <w:r w:rsidRPr="0046199E">
        <w:rPr>
          <w:color w:val="000000"/>
          <w:sz w:val="24"/>
          <w:szCs w:val="24"/>
        </w:rPr>
        <w:t>Enfield</w:t>
      </w:r>
      <w:proofErr w:type="spellEnd"/>
      <w:r w:rsidRPr="0046199E">
        <w:rPr>
          <w:color w:val="000000"/>
          <w:sz w:val="24"/>
          <w:szCs w:val="24"/>
        </w:rPr>
        <w:t>“ šautuvų. XX a</w:t>
      </w:r>
      <w:r w:rsidR="00ED705E" w:rsidRPr="0046199E">
        <w:rPr>
          <w:color w:val="000000"/>
          <w:sz w:val="24"/>
          <w:szCs w:val="24"/>
        </w:rPr>
        <w:t>mžiaus</w:t>
      </w:r>
      <w:r w:rsidRPr="0046199E">
        <w:rPr>
          <w:color w:val="000000"/>
          <w:sz w:val="24"/>
          <w:szCs w:val="24"/>
        </w:rPr>
        <w:t xml:space="preserve"> pirmoje pusėje tai buvo vieni </w:t>
      </w:r>
      <w:r w:rsidR="00B247BC">
        <w:rPr>
          <w:color w:val="000000"/>
          <w:sz w:val="24"/>
          <w:szCs w:val="24"/>
        </w:rPr>
        <w:t xml:space="preserve">iš </w:t>
      </w:r>
      <w:r w:rsidRPr="0046199E">
        <w:rPr>
          <w:color w:val="000000"/>
          <w:sz w:val="24"/>
          <w:szCs w:val="24"/>
        </w:rPr>
        <w:t xml:space="preserve">labiausiai pasaulyje paplitusių šautuvų. </w:t>
      </w:r>
    </w:p>
    <w:p w:rsidR="00AD68FB" w:rsidRPr="0046199E" w:rsidRDefault="00AD68FB" w:rsidP="00DC6298">
      <w:pPr>
        <w:pStyle w:val="Pagrindinistekstas2"/>
        <w:spacing w:after="0" w:line="240" w:lineRule="auto"/>
        <w:ind w:left="-187" w:right="-1077"/>
        <w:jc w:val="both"/>
        <w:rPr>
          <w:color w:val="000000"/>
          <w:sz w:val="24"/>
          <w:szCs w:val="24"/>
        </w:rPr>
      </w:pPr>
    </w:p>
    <w:p w:rsidR="00B247BC" w:rsidRDefault="00346886" w:rsidP="00445B95">
      <w:pPr>
        <w:spacing w:before="120"/>
        <w:ind w:left="-181" w:right="-1077"/>
        <w:jc w:val="both"/>
        <w:rPr>
          <w:b/>
          <w:color w:val="0000FF"/>
          <w:sz w:val="24"/>
          <w:szCs w:val="24"/>
        </w:rPr>
      </w:pPr>
      <w:r w:rsidRPr="0046199E">
        <w:rPr>
          <w:b/>
          <w:color w:val="0000FF"/>
          <w:sz w:val="24"/>
          <w:szCs w:val="24"/>
        </w:rPr>
        <w:t>(4</w:t>
      </w:r>
      <w:r w:rsidR="009E70EF">
        <w:rPr>
          <w:b/>
          <w:color w:val="0000FF"/>
          <w:sz w:val="24"/>
          <w:szCs w:val="24"/>
        </w:rPr>
        <w:t>6</w:t>
      </w:r>
      <w:r w:rsidR="00B35D31" w:rsidRPr="0046199E">
        <w:rPr>
          <w:b/>
          <w:color w:val="0000FF"/>
          <w:sz w:val="24"/>
          <w:szCs w:val="24"/>
        </w:rPr>
        <w:t xml:space="preserve">) </w:t>
      </w:r>
      <w:r w:rsidR="00623F1C" w:rsidRPr="0046199E">
        <w:rPr>
          <w:b/>
          <w:color w:val="0000FF"/>
          <w:sz w:val="24"/>
          <w:szCs w:val="24"/>
        </w:rPr>
        <w:t>Pusiau automatinis šautuvas ,,</w:t>
      </w:r>
      <w:proofErr w:type="spellStart"/>
      <w:r w:rsidR="00623F1C" w:rsidRPr="0046199E">
        <w:rPr>
          <w:b/>
          <w:color w:val="0000FF"/>
          <w:sz w:val="24"/>
          <w:szCs w:val="24"/>
        </w:rPr>
        <w:t>Mondragon</w:t>
      </w:r>
      <w:proofErr w:type="spellEnd"/>
      <w:r w:rsidR="00623F1C" w:rsidRPr="0046199E">
        <w:rPr>
          <w:b/>
          <w:color w:val="0000FF"/>
          <w:sz w:val="24"/>
          <w:szCs w:val="24"/>
        </w:rPr>
        <w:t xml:space="preserve">“, kalibras – </w:t>
      </w:r>
      <w:smartTag w:uri="urn:schemas-microsoft-com:office:smarttags" w:element="metricconverter">
        <w:smartTagPr>
          <w:attr w:name="ProductID" w:val="7 mm"/>
        </w:smartTagPr>
        <w:r w:rsidR="00623F1C" w:rsidRPr="0046199E">
          <w:rPr>
            <w:b/>
            <w:color w:val="0000FF"/>
            <w:sz w:val="24"/>
            <w:szCs w:val="24"/>
          </w:rPr>
          <w:t>7 mm</w:t>
        </w:r>
      </w:smartTag>
      <w:r w:rsidR="00623F1C" w:rsidRPr="0046199E">
        <w:rPr>
          <w:b/>
          <w:color w:val="0000FF"/>
          <w:sz w:val="24"/>
          <w:szCs w:val="24"/>
        </w:rPr>
        <w:t>, Meksik</w:t>
      </w:r>
      <w:r w:rsidR="00C2371B" w:rsidRPr="0046199E">
        <w:rPr>
          <w:b/>
          <w:color w:val="0000FF"/>
          <w:sz w:val="24"/>
          <w:szCs w:val="24"/>
        </w:rPr>
        <w:t>a</w:t>
      </w:r>
      <w:r w:rsidR="007D11AE" w:rsidRPr="0046199E">
        <w:rPr>
          <w:b/>
          <w:color w:val="0000FF"/>
          <w:sz w:val="24"/>
          <w:szCs w:val="24"/>
        </w:rPr>
        <w:t xml:space="preserve"> ir Šveicarij</w:t>
      </w:r>
      <w:r w:rsidR="00C2371B" w:rsidRPr="0046199E">
        <w:rPr>
          <w:b/>
          <w:color w:val="0000FF"/>
          <w:sz w:val="24"/>
          <w:szCs w:val="24"/>
        </w:rPr>
        <w:t>a,</w:t>
      </w:r>
      <w:r w:rsidR="00623F1C" w:rsidRPr="0046199E">
        <w:rPr>
          <w:b/>
          <w:color w:val="0000FF"/>
          <w:sz w:val="24"/>
          <w:szCs w:val="24"/>
        </w:rPr>
        <w:t xml:space="preserve"> XX a</w:t>
      </w:r>
      <w:r w:rsidR="007D11AE" w:rsidRPr="0046199E">
        <w:rPr>
          <w:b/>
          <w:color w:val="0000FF"/>
          <w:sz w:val="24"/>
          <w:szCs w:val="24"/>
        </w:rPr>
        <w:t xml:space="preserve">mžiaus </w:t>
      </w:r>
      <w:r w:rsidR="00C2371B" w:rsidRPr="0046199E">
        <w:rPr>
          <w:b/>
          <w:color w:val="0000FF"/>
          <w:sz w:val="24"/>
          <w:szCs w:val="24"/>
        </w:rPr>
        <w:t>1–2 dešimtmetis</w:t>
      </w:r>
    </w:p>
    <w:p w:rsidR="00340033" w:rsidRPr="0046199E" w:rsidRDefault="00623F1C" w:rsidP="00445B95">
      <w:pPr>
        <w:spacing w:before="120"/>
        <w:ind w:left="-181" w:right="-1077"/>
        <w:jc w:val="both"/>
        <w:rPr>
          <w:color w:val="000000"/>
          <w:sz w:val="24"/>
          <w:szCs w:val="24"/>
        </w:rPr>
      </w:pPr>
      <w:r w:rsidRPr="0046199E">
        <w:rPr>
          <w:color w:val="000000"/>
          <w:sz w:val="24"/>
          <w:szCs w:val="24"/>
        </w:rPr>
        <w:t>Tai pirmasis ginkluotėn priimtas pusiau automatinis</w:t>
      </w:r>
      <w:r w:rsidR="009B658F" w:rsidRPr="0046199E">
        <w:rPr>
          <w:color w:val="000000"/>
          <w:sz w:val="24"/>
          <w:szCs w:val="24"/>
        </w:rPr>
        <w:t xml:space="preserve">, </w:t>
      </w:r>
      <w:r w:rsidRPr="0046199E">
        <w:rPr>
          <w:color w:val="000000"/>
          <w:sz w:val="24"/>
          <w:szCs w:val="24"/>
        </w:rPr>
        <w:t>savaime užsitaisantis</w:t>
      </w:r>
      <w:r w:rsidR="00EC7463" w:rsidRPr="0046199E">
        <w:rPr>
          <w:color w:val="000000"/>
          <w:sz w:val="24"/>
          <w:szCs w:val="24"/>
        </w:rPr>
        <w:t xml:space="preserve"> šautuvas</w:t>
      </w:r>
      <w:r w:rsidR="00372F16" w:rsidRPr="0046199E">
        <w:rPr>
          <w:color w:val="000000"/>
          <w:sz w:val="24"/>
          <w:szCs w:val="24"/>
        </w:rPr>
        <w:t>, pagamintas</w:t>
      </w:r>
      <w:r w:rsidR="009B658F" w:rsidRPr="0046199E">
        <w:rPr>
          <w:color w:val="000000"/>
          <w:sz w:val="24"/>
          <w:szCs w:val="24"/>
        </w:rPr>
        <w:t xml:space="preserve"> pagal 1908 metų modelį.</w:t>
      </w:r>
      <w:r w:rsidR="00EC7463" w:rsidRPr="0046199E">
        <w:rPr>
          <w:color w:val="000000"/>
          <w:sz w:val="24"/>
          <w:szCs w:val="24"/>
        </w:rPr>
        <w:t xml:space="preserve"> Ginklą</w:t>
      </w:r>
      <w:r w:rsidR="005416EB" w:rsidRPr="0046199E">
        <w:rPr>
          <w:color w:val="000000"/>
          <w:sz w:val="24"/>
          <w:szCs w:val="24"/>
        </w:rPr>
        <w:t xml:space="preserve"> 1887 metais</w:t>
      </w:r>
      <w:r w:rsidR="00EC7463" w:rsidRPr="0046199E">
        <w:rPr>
          <w:color w:val="000000"/>
          <w:sz w:val="24"/>
          <w:szCs w:val="24"/>
        </w:rPr>
        <w:t xml:space="preserve"> </w:t>
      </w:r>
      <w:r w:rsidRPr="0046199E">
        <w:rPr>
          <w:color w:val="000000"/>
          <w:sz w:val="24"/>
          <w:szCs w:val="24"/>
        </w:rPr>
        <w:t xml:space="preserve">sukūrė Meksikos kariuomenės generolas </w:t>
      </w:r>
      <w:proofErr w:type="spellStart"/>
      <w:r w:rsidRPr="0046199E">
        <w:rPr>
          <w:color w:val="000000"/>
          <w:sz w:val="24"/>
          <w:szCs w:val="24"/>
        </w:rPr>
        <w:t>Manuelis</w:t>
      </w:r>
      <w:proofErr w:type="spellEnd"/>
      <w:r w:rsidRPr="0046199E">
        <w:rPr>
          <w:color w:val="000000"/>
          <w:sz w:val="24"/>
          <w:szCs w:val="24"/>
        </w:rPr>
        <w:t xml:space="preserve"> </w:t>
      </w:r>
      <w:proofErr w:type="spellStart"/>
      <w:r w:rsidRPr="0046199E">
        <w:rPr>
          <w:color w:val="000000"/>
          <w:sz w:val="24"/>
          <w:szCs w:val="24"/>
        </w:rPr>
        <w:t>Mondragonas</w:t>
      </w:r>
      <w:proofErr w:type="spellEnd"/>
      <w:r w:rsidRPr="0046199E">
        <w:rPr>
          <w:color w:val="000000"/>
          <w:sz w:val="24"/>
          <w:szCs w:val="24"/>
        </w:rPr>
        <w:t xml:space="preserve"> </w:t>
      </w:r>
      <w:r w:rsidR="004E0F18">
        <w:rPr>
          <w:color w:val="000000"/>
          <w:sz w:val="24"/>
          <w:szCs w:val="24"/>
        </w:rPr>
        <w:t>(</w:t>
      </w:r>
      <w:proofErr w:type="spellStart"/>
      <w:r w:rsidRPr="0046199E">
        <w:rPr>
          <w:iCs/>
          <w:color w:val="000000"/>
          <w:sz w:val="24"/>
          <w:szCs w:val="24"/>
          <w:shd w:val="clear" w:color="auto" w:fill="FFFFFF"/>
        </w:rPr>
        <w:t>Manuel</w:t>
      </w:r>
      <w:proofErr w:type="spellEnd"/>
      <w:r w:rsidRPr="0046199E">
        <w:rPr>
          <w:iCs/>
          <w:color w:val="000000"/>
          <w:sz w:val="24"/>
          <w:szCs w:val="24"/>
          <w:shd w:val="clear" w:color="auto" w:fill="FFFFFF"/>
        </w:rPr>
        <w:t xml:space="preserve"> </w:t>
      </w:r>
      <w:proofErr w:type="spellStart"/>
      <w:r w:rsidRPr="0046199E">
        <w:rPr>
          <w:iCs/>
          <w:color w:val="000000"/>
          <w:sz w:val="24"/>
          <w:szCs w:val="24"/>
          <w:shd w:val="clear" w:color="auto" w:fill="FFFFFF"/>
        </w:rPr>
        <w:t>Mondragón</w:t>
      </w:r>
      <w:proofErr w:type="spellEnd"/>
      <w:r w:rsidR="004E0F18">
        <w:rPr>
          <w:iCs/>
          <w:color w:val="000000"/>
          <w:sz w:val="24"/>
          <w:szCs w:val="24"/>
          <w:shd w:val="clear" w:color="auto" w:fill="FFFFFF"/>
        </w:rPr>
        <w:t>)</w:t>
      </w:r>
      <w:r w:rsidRPr="0046199E">
        <w:rPr>
          <w:color w:val="000000"/>
          <w:sz w:val="24"/>
          <w:szCs w:val="24"/>
        </w:rPr>
        <w:t>. Jis sukonstravo šautuvą, kuris šaudydavo pavieniais šūviais, tačiau po kiekvieno šūvio užsitaisydavo automatiškai. Ginklo veikimas buvo pagrįstas parako dujų išvedimu iš vamzdžio kanalo. Kol dėtuvėje būdavo šovinių,</w:t>
      </w:r>
      <w:r w:rsidR="002C43A1" w:rsidRPr="0046199E">
        <w:rPr>
          <w:color w:val="000000"/>
          <w:sz w:val="24"/>
          <w:szCs w:val="24"/>
        </w:rPr>
        <w:t xml:space="preserve"> ginklas užsitaisydavo savaime. </w:t>
      </w:r>
      <w:proofErr w:type="spellStart"/>
      <w:r w:rsidRPr="0046199E">
        <w:rPr>
          <w:color w:val="000000"/>
          <w:sz w:val="24"/>
          <w:szCs w:val="24"/>
        </w:rPr>
        <w:t>Mondragono</w:t>
      </w:r>
      <w:proofErr w:type="spellEnd"/>
      <w:r w:rsidRPr="0046199E">
        <w:rPr>
          <w:color w:val="000000"/>
          <w:sz w:val="24"/>
          <w:szCs w:val="24"/>
        </w:rPr>
        <w:t xml:space="preserve"> sukurtas šautuvas buvo didelė naujovė. </w:t>
      </w:r>
      <w:r w:rsidR="00B247BC">
        <w:rPr>
          <w:color w:val="000000"/>
          <w:sz w:val="24"/>
          <w:szCs w:val="24"/>
        </w:rPr>
        <w:t>Meksikiečiai, n</w:t>
      </w:r>
      <w:r w:rsidRPr="0046199E">
        <w:rPr>
          <w:color w:val="000000"/>
          <w:sz w:val="24"/>
          <w:szCs w:val="24"/>
        </w:rPr>
        <w:t xml:space="preserve">eturėdami galimybių </w:t>
      </w:r>
      <w:r w:rsidRPr="0046199E">
        <w:rPr>
          <w:sz w:val="24"/>
          <w:szCs w:val="24"/>
        </w:rPr>
        <w:t>tok</w:t>
      </w:r>
      <w:r w:rsidR="00B247BC">
        <w:rPr>
          <w:sz w:val="24"/>
          <w:szCs w:val="24"/>
        </w:rPr>
        <w:t>į</w:t>
      </w:r>
      <w:r w:rsidRPr="0046199E">
        <w:rPr>
          <w:sz w:val="24"/>
          <w:szCs w:val="24"/>
        </w:rPr>
        <w:t xml:space="preserve"> šautuv</w:t>
      </w:r>
      <w:r w:rsidR="00B247BC">
        <w:rPr>
          <w:sz w:val="24"/>
          <w:szCs w:val="24"/>
        </w:rPr>
        <w:t>ą</w:t>
      </w:r>
      <w:r w:rsidRPr="0046199E">
        <w:rPr>
          <w:sz w:val="24"/>
          <w:szCs w:val="24"/>
        </w:rPr>
        <w:t xml:space="preserve"> masi</w:t>
      </w:r>
      <w:r w:rsidR="00B247BC">
        <w:rPr>
          <w:sz w:val="24"/>
          <w:szCs w:val="24"/>
        </w:rPr>
        <w:t xml:space="preserve">škai </w:t>
      </w:r>
      <w:r w:rsidRPr="0046199E">
        <w:rPr>
          <w:sz w:val="24"/>
          <w:szCs w:val="24"/>
        </w:rPr>
        <w:t>gam</w:t>
      </w:r>
      <w:r w:rsidR="00B247BC">
        <w:rPr>
          <w:sz w:val="24"/>
          <w:szCs w:val="24"/>
        </w:rPr>
        <w:t>inti</w:t>
      </w:r>
      <w:r w:rsidRPr="0046199E">
        <w:rPr>
          <w:sz w:val="24"/>
          <w:szCs w:val="24"/>
        </w:rPr>
        <w:t xml:space="preserve"> savo šalyje, kreipėsi į </w:t>
      </w:r>
      <w:r w:rsidR="00EC7463" w:rsidRPr="0046199E">
        <w:rPr>
          <w:sz w:val="24"/>
          <w:szCs w:val="24"/>
        </w:rPr>
        <w:t>šveicarų kompaniją SIG</w:t>
      </w:r>
      <w:r w:rsidRPr="0046199E">
        <w:rPr>
          <w:sz w:val="24"/>
          <w:szCs w:val="24"/>
        </w:rPr>
        <w:t xml:space="preserve">, kuri užsakymą priėmė. </w:t>
      </w:r>
      <w:r w:rsidR="009225EC" w:rsidRPr="0046199E">
        <w:rPr>
          <w:sz w:val="24"/>
          <w:szCs w:val="24"/>
        </w:rPr>
        <w:t xml:space="preserve">Kadangi meksikiečiai negalėjo </w:t>
      </w:r>
      <w:r w:rsidR="00F73E76" w:rsidRPr="0046199E">
        <w:rPr>
          <w:sz w:val="24"/>
          <w:szCs w:val="24"/>
        </w:rPr>
        <w:t xml:space="preserve">apmokėti viso užsakymo, kompanija </w:t>
      </w:r>
      <w:r w:rsidR="00F73E76" w:rsidRPr="0046199E">
        <w:rPr>
          <w:color w:val="000000"/>
          <w:sz w:val="24"/>
          <w:szCs w:val="24"/>
        </w:rPr>
        <w:t>SIG dalį ginklų pardavė Vokietijai. Yra išlikę žinių, kad nedideliu šių šautuvų kiekiu disponavo ir Lietuvos kariuomenė.</w:t>
      </w:r>
    </w:p>
    <w:p w:rsidR="00445B95" w:rsidRPr="0046199E" w:rsidRDefault="00445B95" w:rsidP="00445B95">
      <w:pPr>
        <w:pStyle w:val="Antrat1"/>
        <w:spacing w:before="120"/>
        <w:ind w:left="-181" w:right="-1077"/>
        <w:rPr>
          <w:color w:val="0000FF"/>
          <w:sz w:val="24"/>
        </w:rPr>
      </w:pPr>
    </w:p>
    <w:p w:rsidR="007759D8" w:rsidRPr="0046199E" w:rsidRDefault="00346886" w:rsidP="00445B95">
      <w:pPr>
        <w:pStyle w:val="Antrat1"/>
        <w:spacing w:before="120"/>
        <w:ind w:left="-181" w:right="-1077"/>
        <w:rPr>
          <w:color w:val="0000FF"/>
          <w:sz w:val="24"/>
        </w:rPr>
      </w:pPr>
      <w:r w:rsidRPr="0046199E">
        <w:rPr>
          <w:color w:val="0000FF"/>
          <w:sz w:val="24"/>
        </w:rPr>
        <w:t>(4</w:t>
      </w:r>
      <w:r w:rsidR="009E70EF">
        <w:rPr>
          <w:color w:val="0000FF"/>
          <w:sz w:val="24"/>
        </w:rPr>
        <w:t>7</w:t>
      </w:r>
      <w:r w:rsidR="00B35D31" w:rsidRPr="0046199E">
        <w:rPr>
          <w:color w:val="0000FF"/>
          <w:sz w:val="24"/>
        </w:rPr>
        <w:t xml:space="preserve">) </w:t>
      </w:r>
      <w:r w:rsidR="00623F1C" w:rsidRPr="0046199E">
        <w:rPr>
          <w:color w:val="0000FF"/>
          <w:sz w:val="24"/>
        </w:rPr>
        <w:t>Snaiperių šautuvas ,,</w:t>
      </w:r>
      <w:proofErr w:type="spellStart"/>
      <w:r w:rsidR="00623F1C" w:rsidRPr="0046199E">
        <w:rPr>
          <w:color w:val="0000FF"/>
          <w:sz w:val="24"/>
        </w:rPr>
        <w:t>Mosin-Nagant“</w:t>
      </w:r>
      <w:proofErr w:type="spellEnd"/>
      <w:r w:rsidR="004E0F18">
        <w:rPr>
          <w:color w:val="0000FF"/>
          <w:sz w:val="24"/>
        </w:rPr>
        <w:t xml:space="preserve"> </w:t>
      </w:r>
      <w:r w:rsidR="00F60D9C" w:rsidRPr="0046199E">
        <w:rPr>
          <w:color w:val="0000FF"/>
          <w:sz w:val="24"/>
        </w:rPr>
        <w:t>su optiniu taikikliu PU</w:t>
      </w:r>
      <w:r w:rsidR="00623F1C" w:rsidRPr="0046199E">
        <w:rPr>
          <w:color w:val="0000FF"/>
          <w:sz w:val="24"/>
        </w:rPr>
        <w:t xml:space="preserve">, kalibras – </w:t>
      </w:r>
      <w:smartTag w:uri="urn:schemas-microsoft-com:office:smarttags" w:element="metricconverter">
        <w:smartTagPr>
          <w:attr w:name="ProductID" w:val="7,62 mm"/>
        </w:smartTagPr>
        <w:r w:rsidR="00623F1C" w:rsidRPr="0046199E">
          <w:rPr>
            <w:color w:val="0000FF"/>
            <w:sz w:val="24"/>
          </w:rPr>
          <w:t>7,62 mm</w:t>
        </w:r>
      </w:smartTag>
      <w:r w:rsidR="00623F1C" w:rsidRPr="0046199E">
        <w:rPr>
          <w:color w:val="0000FF"/>
          <w:sz w:val="24"/>
        </w:rPr>
        <w:t xml:space="preserve">, </w:t>
      </w:r>
      <w:r w:rsidR="004653FF" w:rsidRPr="0046199E">
        <w:rPr>
          <w:color w:val="0000FF"/>
          <w:sz w:val="24"/>
        </w:rPr>
        <w:t>SSRS,</w:t>
      </w:r>
      <w:r w:rsidR="00623F1C" w:rsidRPr="0046199E">
        <w:rPr>
          <w:color w:val="0000FF"/>
          <w:sz w:val="24"/>
        </w:rPr>
        <w:t xml:space="preserve"> 1944 m</w:t>
      </w:r>
      <w:r w:rsidR="004653FF" w:rsidRPr="0046199E">
        <w:rPr>
          <w:color w:val="0000FF"/>
          <w:sz w:val="24"/>
        </w:rPr>
        <w:t>etai</w:t>
      </w:r>
      <w:r w:rsidR="00623F1C" w:rsidRPr="0046199E">
        <w:rPr>
          <w:color w:val="0000FF"/>
          <w:sz w:val="24"/>
        </w:rPr>
        <w:t xml:space="preserve"> </w:t>
      </w:r>
    </w:p>
    <w:p w:rsidR="007759D8" w:rsidRPr="0046199E" w:rsidRDefault="00623F1C" w:rsidP="007759D8">
      <w:pPr>
        <w:pStyle w:val="Antrat1"/>
        <w:ind w:left="-180" w:right="-1080"/>
        <w:rPr>
          <w:b w:val="0"/>
          <w:i/>
          <w:color w:val="000000"/>
          <w:sz w:val="24"/>
        </w:rPr>
      </w:pPr>
      <w:r w:rsidRPr="0046199E">
        <w:rPr>
          <w:b w:val="0"/>
          <w:color w:val="000000"/>
          <w:sz w:val="24"/>
        </w:rPr>
        <w:t xml:space="preserve">Tarpukaryje, </w:t>
      </w:r>
      <w:r w:rsidR="00F12DC1" w:rsidRPr="0046199E">
        <w:rPr>
          <w:b w:val="0"/>
          <w:color w:val="000000"/>
          <w:sz w:val="24"/>
        </w:rPr>
        <w:t>Sovietų Sąjung</w:t>
      </w:r>
      <w:r w:rsidR="00B247BC">
        <w:rPr>
          <w:b w:val="0"/>
          <w:color w:val="000000"/>
          <w:sz w:val="24"/>
        </w:rPr>
        <w:t>ai</w:t>
      </w:r>
      <w:r w:rsidR="00F12DC1" w:rsidRPr="0046199E">
        <w:rPr>
          <w:b w:val="0"/>
          <w:color w:val="000000"/>
          <w:sz w:val="24"/>
        </w:rPr>
        <w:t xml:space="preserve"> ir </w:t>
      </w:r>
      <w:r w:rsidRPr="0046199E">
        <w:rPr>
          <w:b w:val="0"/>
          <w:color w:val="000000"/>
          <w:sz w:val="24"/>
        </w:rPr>
        <w:t>Vokietij</w:t>
      </w:r>
      <w:r w:rsidR="00B247BC">
        <w:rPr>
          <w:b w:val="0"/>
          <w:color w:val="000000"/>
          <w:sz w:val="24"/>
        </w:rPr>
        <w:t xml:space="preserve">ai </w:t>
      </w:r>
      <w:r w:rsidRPr="0046199E">
        <w:rPr>
          <w:b w:val="0"/>
          <w:color w:val="000000"/>
          <w:sz w:val="24"/>
        </w:rPr>
        <w:t>bendradarbia</w:t>
      </w:r>
      <w:r w:rsidR="00B247BC">
        <w:rPr>
          <w:b w:val="0"/>
          <w:color w:val="000000"/>
          <w:sz w:val="24"/>
        </w:rPr>
        <w:t xml:space="preserve">ujant karinėje srityje, </w:t>
      </w:r>
      <w:r w:rsidRPr="0046199E">
        <w:rPr>
          <w:b w:val="0"/>
          <w:color w:val="000000"/>
          <w:sz w:val="24"/>
        </w:rPr>
        <w:t xml:space="preserve">sovietams buvo perduoti </w:t>
      </w:r>
      <w:proofErr w:type="spellStart"/>
      <w:r w:rsidRPr="0046199E">
        <w:rPr>
          <w:b w:val="0"/>
          <w:color w:val="000000"/>
          <w:sz w:val="24"/>
        </w:rPr>
        <w:t>vokiškų</w:t>
      </w:r>
      <w:proofErr w:type="spellEnd"/>
      <w:r w:rsidRPr="0046199E">
        <w:rPr>
          <w:b w:val="0"/>
          <w:color w:val="000000"/>
          <w:sz w:val="24"/>
        </w:rPr>
        <w:t xml:space="preserve"> optinių taikiklių pavyzdžiai</w:t>
      </w:r>
      <w:r w:rsidR="008A59AF" w:rsidRPr="0046199E">
        <w:rPr>
          <w:b w:val="0"/>
          <w:color w:val="000000"/>
          <w:sz w:val="24"/>
        </w:rPr>
        <w:t>, pa</w:t>
      </w:r>
      <w:r w:rsidR="003F5877" w:rsidRPr="0046199E">
        <w:rPr>
          <w:b w:val="0"/>
          <w:color w:val="000000"/>
          <w:sz w:val="24"/>
        </w:rPr>
        <w:t>gal kuriuos buvo pagaminti taik</w:t>
      </w:r>
      <w:r w:rsidR="00445B95" w:rsidRPr="0046199E">
        <w:rPr>
          <w:b w:val="0"/>
          <w:color w:val="000000"/>
          <w:sz w:val="24"/>
        </w:rPr>
        <w:t>ik</w:t>
      </w:r>
      <w:r w:rsidR="008A59AF" w:rsidRPr="0046199E">
        <w:rPr>
          <w:b w:val="0"/>
          <w:color w:val="000000"/>
          <w:sz w:val="24"/>
        </w:rPr>
        <w:t xml:space="preserve">liai Raudonajai armijai. </w:t>
      </w:r>
      <w:r w:rsidRPr="0046199E">
        <w:rPr>
          <w:b w:val="0"/>
          <w:color w:val="000000"/>
          <w:sz w:val="24"/>
        </w:rPr>
        <w:t>1931 m</w:t>
      </w:r>
      <w:r w:rsidR="00165AEA" w:rsidRPr="0046199E">
        <w:rPr>
          <w:b w:val="0"/>
          <w:color w:val="000000"/>
          <w:sz w:val="24"/>
        </w:rPr>
        <w:t>etais</w:t>
      </w:r>
      <w:r w:rsidRPr="0046199E">
        <w:rPr>
          <w:b w:val="0"/>
          <w:color w:val="000000"/>
          <w:sz w:val="24"/>
        </w:rPr>
        <w:t xml:space="preserve"> </w:t>
      </w:r>
      <w:r w:rsidR="008A59AF" w:rsidRPr="0046199E">
        <w:rPr>
          <w:b w:val="0"/>
          <w:color w:val="000000"/>
          <w:sz w:val="24"/>
        </w:rPr>
        <w:t>sovietų</w:t>
      </w:r>
      <w:r w:rsidRPr="0046199E">
        <w:rPr>
          <w:b w:val="0"/>
          <w:color w:val="000000"/>
          <w:sz w:val="24"/>
        </w:rPr>
        <w:t xml:space="preserve"> snaiperius pradėta apginkluoti nauju šautuvo ,,</w:t>
      </w:r>
      <w:proofErr w:type="spellStart"/>
      <w:r w:rsidRPr="0046199E">
        <w:rPr>
          <w:b w:val="0"/>
          <w:color w:val="000000"/>
          <w:sz w:val="24"/>
        </w:rPr>
        <w:t>Mosin-Nagant“</w:t>
      </w:r>
      <w:proofErr w:type="spellEnd"/>
      <w:r w:rsidRPr="0046199E">
        <w:rPr>
          <w:b w:val="0"/>
          <w:color w:val="000000"/>
          <w:sz w:val="24"/>
        </w:rPr>
        <w:t xml:space="preserve"> variantu. Ginklas turėjo įprastą ,,</w:t>
      </w:r>
      <w:proofErr w:type="spellStart"/>
      <w:r w:rsidRPr="0046199E">
        <w:rPr>
          <w:b w:val="0"/>
          <w:color w:val="000000"/>
          <w:sz w:val="24"/>
        </w:rPr>
        <w:t>Mosin-Nagant“</w:t>
      </w:r>
      <w:proofErr w:type="spellEnd"/>
      <w:r w:rsidRPr="0046199E">
        <w:rPr>
          <w:b w:val="0"/>
          <w:color w:val="000000"/>
          <w:sz w:val="24"/>
        </w:rPr>
        <w:t xml:space="preserve"> sistemos šliaužiamosios spynos mechanizmą ir dėtuvę penkiems </w:t>
      </w:r>
      <w:r w:rsidR="00165AEA" w:rsidRPr="0046199E">
        <w:rPr>
          <w:b w:val="0"/>
          <w:color w:val="000000"/>
          <w:sz w:val="24"/>
        </w:rPr>
        <w:t xml:space="preserve">šoviniams. Nuo 1891 ir </w:t>
      </w:r>
      <w:r w:rsidRPr="0046199E">
        <w:rPr>
          <w:b w:val="0"/>
          <w:color w:val="000000"/>
          <w:sz w:val="24"/>
        </w:rPr>
        <w:t>1930 m</w:t>
      </w:r>
      <w:r w:rsidR="00165AEA" w:rsidRPr="0046199E">
        <w:rPr>
          <w:b w:val="0"/>
          <w:color w:val="000000"/>
          <w:sz w:val="24"/>
        </w:rPr>
        <w:t>etų</w:t>
      </w:r>
      <w:r w:rsidR="007356FB" w:rsidRPr="0046199E">
        <w:rPr>
          <w:b w:val="0"/>
          <w:color w:val="000000"/>
          <w:sz w:val="24"/>
        </w:rPr>
        <w:t xml:space="preserve"> modelių</w:t>
      </w:r>
      <w:r w:rsidR="00165AEA" w:rsidRPr="0046199E">
        <w:rPr>
          <w:b w:val="0"/>
          <w:color w:val="000000"/>
          <w:sz w:val="24"/>
        </w:rPr>
        <w:t xml:space="preserve"> pėstininkų šautuvų jis skyrėsi</w:t>
      </w:r>
      <w:r w:rsidRPr="0046199E">
        <w:rPr>
          <w:b w:val="0"/>
          <w:color w:val="000000"/>
          <w:sz w:val="24"/>
        </w:rPr>
        <w:t xml:space="preserve"> tuo</w:t>
      </w:r>
      <w:r w:rsidR="00165AEA" w:rsidRPr="0046199E">
        <w:rPr>
          <w:b w:val="0"/>
          <w:color w:val="000000"/>
          <w:sz w:val="24"/>
        </w:rPr>
        <w:t>, kad turėjo optinį taikiklį,</w:t>
      </w:r>
      <w:r w:rsidRPr="0046199E">
        <w:rPr>
          <w:b w:val="0"/>
          <w:color w:val="000000"/>
          <w:sz w:val="24"/>
        </w:rPr>
        <w:t xml:space="preserve"> žemyn palenkt</w:t>
      </w:r>
      <w:r w:rsidR="00165AEA" w:rsidRPr="0046199E">
        <w:rPr>
          <w:b w:val="0"/>
          <w:color w:val="000000"/>
          <w:sz w:val="24"/>
        </w:rPr>
        <w:t>ą</w:t>
      </w:r>
      <w:r w:rsidRPr="0046199E">
        <w:rPr>
          <w:b w:val="0"/>
          <w:color w:val="000000"/>
          <w:sz w:val="24"/>
        </w:rPr>
        <w:t>, o ne tiesią spynos rankenėlę ir kruopščiau apdirbtą vamzdžio kanalą. Iš pradžių snaiperių šautuvai buvo aprūpinami keturis kart</w:t>
      </w:r>
      <w:r w:rsidR="007356FB" w:rsidRPr="0046199E">
        <w:rPr>
          <w:b w:val="0"/>
          <w:color w:val="000000"/>
          <w:sz w:val="24"/>
        </w:rPr>
        <w:t>us</w:t>
      </w:r>
      <w:r w:rsidRPr="0046199E">
        <w:rPr>
          <w:b w:val="0"/>
          <w:color w:val="000000"/>
          <w:sz w:val="24"/>
        </w:rPr>
        <w:t xml:space="preserve"> didinančiais optiniais taikikliais PT</w:t>
      </w:r>
      <w:r w:rsidR="00972DF2" w:rsidRPr="0046199E">
        <w:rPr>
          <w:b w:val="0"/>
          <w:color w:val="000000"/>
          <w:sz w:val="24"/>
        </w:rPr>
        <w:t xml:space="preserve"> </w:t>
      </w:r>
      <w:r w:rsidRPr="0046199E">
        <w:rPr>
          <w:b w:val="0"/>
          <w:color w:val="000000"/>
          <w:sz w:val="24"/>
        </w:rPr>
        <w:t>ir PE, kurie buvo tvirtinami prie ginklo A</w:t>
      </w:r>
      <w:r w:rsidR="00972DF2" w:rsidRPr="0046199E">
        <w:rPr>
          <w:b w:val="0"/>
          <w:color w:val="000000"/>
          <w:sz w:val="24"/>
        </w:rPr>
        <w:t xml:space="preserve">leksandro </w:t>
      </w:r>
      <w:proofErr w:type="spellStart"/>
      <w:r w:rsidRPr="0046199E">
        <w:rPr>
          <w:b w:val="0"/>
          <w:color w:val="000000"/>
          <w:sz w:val="24"/>
        </w:rPr>
        <w:t>Smirnskio</w:t>
      </w:r>
      <w:proofErr w:type="spellEnd"/>
      <w:r w:rsidRPr="0046199E">
        <w:rPr>
          <w:rFonts w:ascii="Trebuchet MS" w:hAnsi="Trebuchet MS"/>
          <w:color w:val="000000"/>
          <w:sz w:val="20"/>
          <w:szCs w:val="20"/>
        </w:rPr>
        <w:t xml:space="preserve"> </w:t>
      </w:r>
      <w:r w:rsidR="004E0F18">
        <w:rPr>
          <w:b w:val="0"/>
          <w:color w:val="000000"/>
          <w:sz w:val="24"/>
        </w:rPr>
        <w:t>(</w:t>
      </w:r>
      <w:r w:rsidRPr="0046199E">
        <w:rPr>
          <w:b w:val="0"/>
          <w:color w:val="000000"/>
          <w:sz w:val="24"/>
        </w:rPr>
        <w:t xml:space="preserve">А. </w:t>
      </w:r>
      <w:proofErr w:type="spellStart"/>
      <w:r w:rsidRPr="0046199E">
        <w:rPr>
          <w:b w:val="0"/>
          <w:color w:val="000000"/>
          <w:sz w:val="24"/>
        </w:rPr>
        <w:t>Смирнский</w:t>
      </w:r>
      <w:proofErr w:type="spellEnd"/>
      <w:r w:rsidR="004E0F18">
        <w:rPr>
          <w:b w:val="0"/>
          <w:color w:val="000000"/>
          <w:sz w:val="24"/>
        </w:rPr>
        <w:t>)</w:t>
      </w:r>
      <w:r w:rsidRPr="0046199E">
        <w:rPr>
          <w:b w:val="0"/>
          <w:color w:val="000000"/>
          <w:sz w:val="24"/>
        </w:rPr>
        <w:t xml:space="preserve"> konstrukcijos laikikliais. Nuo 1942 m</w:t>
      </w:r>
      <w:r w:rsidR="00165AEA" w:rsidRPr="0046199E">
        <w:rPr>
          <w:b w:val="0"/>
          <w:color w:val="000000"/>
          <w:sz w:val="24"/>
        </w:rPr>
        <w:t>etų</w:t>
      </w:r>
      <w:r w:rsidRPr="0046199E">
        <w:rPr>
          <w:b w:val="0"/>
          <w:color w:val="000000"/>
          <w:sz w:val="24"/>
        </w:rPr>
        <w:t xml:space="preserve"> snaiperių šautuvams ,,</w:t>
      </w:r>
      <w:proofErr w:type="spellStart"/>
      <w:r w:rsidRPr="0046199E">
        <w:rPr>
          <w:b w:val="0"/>
          <w:color w:val="000000"/>
          <w:sz w:val="24"/>
        </w:rPr>
        <w:t>Mosin-Nagant“</w:t>
      </w:r>
      <w:proofErr w:type="spellEnd"/>
      <w:r w:rsidRPr="0046199E">
        <w:rPr>
          <w:b w:val="0"/>
          <w:color w:val="000000"/>
          <w:sz w:val="24"/>
        </w:rPr>
        <w:t xml:space="preserve"> pradėtas montuoti pusiau automatiniams </w:t>
      </w:r>
      <w:r w:rsidRPr="0046199E">
        <w:rPr>
          <w:b w:val="0"/>
          <w:sz w:val="24"/>
        </w:rPr>
        <w:t>šautuvams SVT-40</w:t>
      </w:r>
      <w:r w:rsidR="00972DF2" w:rsidRPr="0046199E">
        <w:rPr>
          <w:b w:val="0"/>
          <w:sz w:val="24"/>
        </w:rPr>
        <w:t xml:space="preserve"> </w:t>
      </w:r>
      <w:r w:rsidRPr="0046199E">
        <w:rPr>
          <w:b w:val="0"/>
          <w:sz w:val="24"/>
        </w:rPr>
        <w:t xml:space="preserve">skirtas optinis taikiklis PU. Tai buvo gana lengvai </w:t>
      </w:r>
      <w:r w:rsidRPr="0046199E">
        <w:rPr>
          <w:b w:val="0"/>
          <w:color w:val="000000"/>
          <w:sz w:val="24"/>
        </w:rPr>
        <w:t>pagaminamas ir naudojamas optinis taikiklis, savo savybėmis nenusileidžiantis ankstesnėms ta</w:t>
      </w:r>
      <w:r w:rsidR="00165AEA" w:rsidRPr="0046199E">
        <w:rPr>
          <w:b w:val="0"/>
          <w:color w:val="000000"/>
          <w:sz w:val="24"/>
        </w:rPr>
        <w:t xml:space="preserve">ikymosi priemonėms. </w:t>
      </w:r>
    </w:p>
    <w:p w:rsidR="00F60D9C" w:rsidRPr="0046199E" w:rsidRDefault="00F60D9C" w:rsidP="00F60D9C"/>
    <w:p w:rsidR="00EB6E68" w:rsidRPr="0046199E" w:rsidRDefault="009E70EF" w:rsidP="00617F33">
      <w:pPr>
        <w:tabs>
          <w:tab w:val="left" w:pos="1020"/>
        </w:tabs>
        <w:ind w:left="-180" w:right="-1080"/>
        <w:jc w:val="both"/>
        <w:rPr>
          <w:b/>
          <w:color w:val="0000FF"/>
          <w:sz w:val="24"/>
          <w:szCs w:val="24"/>
        </w:rPr>
      </w:pPr>
      <w:r>
        <w:rPr>
          <w:b/>
          <w:color w:val="0000FF"/>
          <w:sz w:val="24"/>
          <w:szCs w:val="24"/>
        </w:rPr>
        <w:t>(48</w:t>
      </w:r>
      <w:r w:rsidR="00B35D31" w:rsidRPr="0046199E">
        <w:rPr>
          <w:b/>
          <w:color w:val="0000FF"/>
          <w:sz w:val="24"/>
          <w:szCs w:val="24"/>
        </w:rPr>
        <w:t xml:space="preserve">) </w:t>
      </w:r>
      <w:r w:rsidR="00C3454C" w:rsidRPr="0046199E">
        <w:rPr>
          <w:b/>
          <w:color w:val="0000FF"/>
          <w:sz w:val="24"/>
          <w:szCs w:val="24"/>
        </w:rPr>
        <w:t>Revolveris „</w:t>
      </w:r>
      <w:proofErr w:type="spellStart"/>
      <w:r w:rsidR="00C3454C" w:rsidRPr="0046199E">
        <w:rPr>
          <w:b/>
          <w:color w:val="0000FF"/>
          <w:sz w:val="24"/>
          <w:szCs w:val="24"/>
        </w:rPr>
        <w:t>Colt</w:t>
      </w:r>
      <w:proofErr w:type="spellEnd"/>
      <w:r w:rsidR="00C3454C" w:rsidRPr="0046199E">
        <w:rPr>
          <w:b/>
          <w:color w:val="0000FF"/>
          <w:sz w:val="24"/>
          <w:szCs w:val="24"/>
        </w:rPr>
        <w:t xml:space="preserve">“, kalibras – </w:t>
      </w:r>
      <w:smartTag w:uri="urn:schemas-microsoft-com:office:smarttags" w:element="metricconverter">
        <w:smartTagPr>
          <w:attr w:name="ProductID" w:val="11,43 mm"/>
        </w:smartTagPr>
        <w:r w:rsidR="00C3454C" w:rsidRPr="0046199E">
          <w:rPr>
            <w:b/>
            <w:color w:val="0000FF"/>
            <w:sz w:val="24"/>
            <w:szCs w:val="24"/>
          </w:rPr>
          <w:t>11,43 mm</w:t>
        </w:r>
      </w:smartTag>
      <w:r w:rsidR="00EB6E68" w:rsidRPr="0046199E">
        <w:rPr>
          <w:b/>
          <w:color w:val="0000FF"/>
          <w:sz w:val="24"/>
          <w:szCs w:val="24"/>
        </w:rPr>
        <w:t xml:space="preserve">, </w:t>
      </w:r>
      <w:r w:rsidR="00D267BF" w:rsidRPr="0046199E">
        <w:rPr>
          <w:b/>
          <w:color w:val="0000FF"/>
          <w:sz w:val="24"/>
          <w:szCs w:val="24"/>
        </w:rPr>
        <w:t>Jungtinės</w:t>
      </w:r>
      <w:r w:rsidR="00EB6E68" w:rsidRPr="0046199E">
        <w:rPr>
          <w:b/>
          <w:color w:val="0000FF"/>
          <w:sz w:val="24"/>
          <w:szCs w:val="24"/>
        </w:rPr>
        <w:t xml:space="preserve"> Amerikos Valstijos</w:t>
      </w:r>
      <w:r w:rsidR="00D267BF" w:rsidRPr="0046199E">
        <w:rPr>
          <w:b/>
          <w:color w:val="0000FF"/>
          <w:sz w:val="24"/>
          <w:szCs w:val="24"/>
        </w:rPr>
        <w:t>,</w:t>
      </w:r>
      <w:r w:rsidR="00C3454C" w:rsidRPr="0046199E">
        <w:rPr>
          <w:b/>
          <w:color w:val="0000FF"/>
          <w:sz w:val="24"/>
          <w:szCs w:val="24"/>
        </w:rPr>
        <w:t xml:space="preserve"> 1917–1920 m</w:t>
      </w:r>
      <w:r w:rsidR="00D267BF" w:rsidRPr="0046199E">
        <w:rPr>
          <w:b/>
          <w:color w:val="0000FF"/>
          <w:sz w:val="24"/>
          <w:szCs w:val="24"/>
        </w:rPr>
        <w:t>etai</w:t>
      </w:r>
    </w:p>
    <w:p w:rsidR="00EB6E68" w:rsidRPr="0046199E" w:rsidRDefault="00B247BC" w:rsidP="00B247BC">
      <w:pPr>
        <w:tabs>
          <w:tab w:val="left" w:pos="1020"/>
        </w:tabs>
        <w:ind w:left="-180" w:right="-1080"/>
        <w:jc w:val="both"/>
        <w:rPr>
          <w:color w:val="000000"/>
          <w:sz w:val="24"/>
          <w:szCs w:val="24"/>
        </w:rPr>
      </w:pPr>
      <w:r>
        <w:rPr>
          <w:color w:val="000000"/>
          <w:sz w:val="24"/>
          <w:szCs w:val="24"/>
        </w:rPr>
        <w:t>Amerikiečiai, į</w:t>
      </w:r>
      <w:r w:rsidR="00C3454C" w:rsidRPr="0046199E">
        <w:rPr>
          <w:color w:val="000000"/>
          <w:sz w:val="24"/>
          <w:szCs w:val="24"/>
        </w:rPr>
        <w:t>s</w:t>
      </w:r>
      <w:r>
        <w:rPr>
          <w:color w:val="000000"/>
          <w:sz w:val="24"/>
          <w:szCs w:val="24"/>
        </w:rPr>
        <w:t>itraukdami</w:t>
      </w:r>
      <w:r w:rsidR="00C3454C" w:rsidRPr="0046199E">
        <w:rPr>
          <w:color w:val="000000"/>
          <w:sz w:val="24"/>
          <w:szCs w:val="24"/>
        </w:rPr>
        <w:t xml:space="preserve"> į Pirmąjį pasaulinį karą</w:t>
      </w:r>
      <w:r>
        <w:rPr>
          <w:color w:val="000000"/>
          <w:sz w:val="24"/>
          <w:szCs w:val="24"/>
        </w:rPr>
        <w:t>,</w:t>
      </w:r>
      <w:r w:rsidR="00C3454C" w:rsidRPr="0046199E">
        <w:rPr>
          <w:color w:val="000000"/>
          <w:sz w:val="24"/>
          <w:szCs w:val="24"/>
        </w:rPr>
        <w:t xml:space="preserve"> jau turėjo 1911 m</w:t>
      </w:r>
      <w:r w:rsidR="00EB6E68" w:rsidRPr="0046199E">
        <w:rPr>
          <w:color w:val="000000"/>
          <w:sz w:val="24"/>
          <w:szCs w:val="24"/>
        </w:rPr>
        <w:t>etų</w:t>
      </w:r>
      <w:r w:rsidR="00C3454C" w:rsidRPr="0046199E">
        <w:rPr>
          <w:color w:val="000000"/>
          <w:sz w:val="24"/>
          <w:szCs w:val="24"/>
        </w:rPr>
        <w:t xml:space="preserve"> modelio pusiau automatinius pistoletus „</w:t>
      </w:r>
      <w:proofErr w:type="spellStart"/>
      <w:r w:rsidR="00C3454C" w:rsidRPr="0046199E">
        <w:rPr>
          <w:color w:val="000000"/>
          <w:sz w:val="24"/>
          <w:szCs w:val="24"/>
        </w:rPr>
        <w:t>Colt</w:t>
      </w:r>
      <w:proofErr w:type="spellEnd"/>
      <w:r w:rsidR="00C3454C" w:rsidRPr="0046199E">
        <w:rPr>
          <w:color w:val="000000"/>
          <w:sz w:val="24"/>
          <w:szCs w:val="24"/>
        </w:rPr>
        <w:t xml:space="preserve">“, tačiau kariuomenei </w:t>
      </w:r>
      <w:r w:rsidR="00EB6E68" w:rsidRPr="0046199E">
        <w:rPr>
          <w:color w:val="000000"/>
          <w:sz w:val="24"/>
          <w:szCs w:val="24"/>
        </w:rPr>
        <w:t xml:space="preserve">jų </w:t>
      </w:r>
      <w:r w:rsidR="00C3454C" w:rsidRPr="0046199E">
        <w:rPr>
          <w:color w:val="000000"/>
          <w:sz w:val="24"/>
          <w:szCs w:val="24"/>
        </w:rPr>
        <w:t xml:space="preserve">neužteko. </w:t>
      </w:r>
      <w:r>
        <w:rPr>
          <w:color w:val="000000"/>
          <w:sz w:val="24"/>
          <w:szCs w:val="24"/>
        </w:rPr>
        <w:t>Buvo n</w:t>
      </w:r>
      <w:r w:rsidR="00C3454C" w:rsidRPr="0046199E">
        <w:rPr>
          <w:color w:val="000000"/>
          <w:sz w:val="24"/>
          <w:szCs w:val="24"/>
        </w:rPr>
        <w:t>utarta trūkumą kompensuoti revolveriais, pritaikius juos šaudyti kariuomenės poreikius atitinkančiais pusiau automatinio pistoleto šoviniais. Suvienodinus kalibrą atsirado vadinamasis 1917 m</w:t>
      </w:r>
      <w:r w:rsidR="00EB6E68" w:rsidRPr="0046199E">
        <w:rPr>
          <w:color w:val="000000"/>
          <w:sz w:val="24"/>
          <w:szCs w:val="24"/>
        </w:rPr>
        <w:t>etų</w:t>
      </w:r>
      <w:r w:rsidR="00C3454C" w:rsidRPr="0046199E">
        <w:rPr>
          <w:color w:val="000000"/>
          <w:sz w:val="24"/>
          <w:szCs w:val="24"/>
        </w:rPr>
        <w:t xml:space="preserve"> revolveri</w:t>
      </w:r>
      <w:r>
        <w:rPr>
          <w:color w:val="000000"/>
          <w:sz w:val="24"/>
          <w:szCs w:val="24"/>
        </w:rPr>
        <w:t>o</w:t>
      </w:r>
      <w:r w:rsidRPr="00B247BC">
        <w:rPr>
          <w:color w:val="000000"/>
          <w:sz w:val="24"/>
          <w:szCs w:val="24"/>
        </w:rPr>
        <w:t xml:space="preserve"> </w:t>
      </w:r>
      <w:r w:rsidRPr="0046199E">
        <w:rPr>
          <w:color w:val="000000"/>
          <w:sz w:val="24"/>
          <w:szCs w:val="24"/>
        </w:rPr>
        <w:t>modeli</w:t>
      </w:r>
      <w:r>
        <w:rPr>
          <w:color w:val="000000"/>
          <w:sz w:val="24"/>
          <w:szCs w:val="24"/>
        </w:rPr>
        <w:t>s</w:t>
      </w:r>
      <w:r w:rsidR="00C3454C" w:rsidRPr="0046199E">
        <w:rPr>
          <w:color w:val="000000"/>
          <w:sz w:val="24"/>
          <w:szCs w:val="24"/>
        </w:rPr>
        <w:t>, kurio gamyba užsiėmė „</w:t>
      </w:r>
      <w:proofErr w:type="spellStart"/>
      <w:r w:rsidR="00C3454C" w:rsidRPr="0046199E">
        <w:rPr>
          <w:color w:val="000000"/>
          <w:sz w:val="24"/>
          <w:szCs w:val="24"/>
        </w:rPr>
        <w:t>Colt</w:t>
      </w:r>
      <w:proofErr w:type="spellEnd"/>
      <w:r w:rsidR="00C3454C" w:rsidRPr="0046199E">
        <w:rPr>
          <w:color w:val="000000"/>
          <w:sz w:val="24"/>
          <w:szCs w:val="24"/>
        </w:rPr>
        <w:t>“ ir „</w:t>
      </w:r>
      <w:proofErr w:type="spellStart"/>
      <w:r w:rsidR="00C3454C" w:rsidRPr="0046199E">
        <w:rPr>
          <w:bCs/>
          <w:color w:val="000000"/>
          <w:sz w:val="24"/>
          <w:szCs w:val="24"/>
          <w:shd w:val="clear" w:color="auto" w:fill="FFFFFF"/>
        </w:rPr>
        <w:t>Smith</w:t>
      </w:r>
      <w:proofErr w:type="spellEnd"/>
      <w:r w:rsidR="00C3454C" w:rsidRPr="0046199E">
        <w:rPr>
          <w:bCs/>
          <w:color w:val="000000"/>
          <w:sz w:val="24"/>
          <w:szCs w:val="24"/>
          <w:shd w:val="clear" w:color="auto" w:fill="FFFFFF"/>
        </w:rPr>
        <w:t xml:space="preserve"> &amp; </w:t>
      </w:r>
      <w:proofErr w:type="spellStart"/>
      <w:r w:rsidR="00C3454C" w:rsidRPr="0046199E">
        <w:rPr>
          <w:bCs/>
          <w:color w:val="000000"/>
          <w:sz w:val="24"/>
          <w:szCs w:val="24"/>
          <w:shd w:val="clear" w:color="auto" w:fill="FFFFFF"/>
        </w:rPr>
        <w:t>Wesson</w:t>
      </w:r>
      <w:proofErr w:type="spellEnd"/>
      <w:r w:rsidR="00C3454C" w:rsidRPr="0046199E">
        <w:rPr>
          <w:bCs/>
          <w:color w:val="000000"/>
          <w:sz w:val="24"/>
          <w:szCs w:val="24"/>
          <w:shd w:val="clear" w:color="auto" w:fill="FFFFFF"/>
        </w:rPr>
        <w:t>“</w:t>
      </w:r>
      <w:r w:rsidR="00D363F4" w:rsidRPr="0046199E">
        <w:rPr>
          <w:bCs/>
          <w:color w:val="000000"/>
          <w:sz w:val="24"/>
          <w:szCs w:val="24"/>
          <w:shd w:val="clear" w:color="auto" w:fill="FFFFFF"/>
        </w:rPr>
        <w:t xml:space="preserve"> </w:t>
      </w:r>
      <w:r w:rsidR="00C3454C" w:rsidRPr="0046199E">
        <w:rPr>
          <w:bCs/>
          <w:color w:val="000000"/>
          <w:sz w:val="24"/>
          <w:szCs w:val="24"/>
          <w:shd w:val="clear" w:color="auto" w:fill="FFFFFF"/>
        </w:rPr>
        <w:t>kompanijos</w:t>
      </w:r>
      <w:r w:rsidR="00BB45CE" w:rsidRPr="0046199E">
        <w:rPr>
          <w:bCs/>
          <w:color w:val="000000"/>
          <w:sz w:val="24"/>
          <w:szCs w:val="24"/>
          <w:shd w:val="clear" w:color="auto" w:fill="FFFFFF"/>
        </w:rPr>
        <w:t xml:space="preserve">. </w:t>
      </w:r>
      <w:r w:rsidR="00C3454C" w:rsidRPr="0046199E">
        <w:rPr>
          <w:bCs/>
          <w:color w:val="000000"/>
          <w:sz w:val="24"/>
          <w:szCs w:val="24"/>
          <w:shd w:val="clear" w:color="auto" w:fill="FFFFFF"/>
        </w:rPr>
        <w:t>Ginklas buvo užtaisomas dvejomis apkabomis</w:t>
      </w:r>
      <w:r w:rsidR="00D363F4" w:rsidRPr="0046199E">
        <w:rPr>
          <w:bCs/>
          <w:color w:val="000000"/>
          <w:sz w:val="24"/>
          <w:szCs w:val="24"/>
          <w:shd w:val="clear" w:color="auto" w:fill="FFFFFF"/>
        </w:rPr>
        <w:t>,</w:t>
      </w:r>
      <w:r w:rsidR="00C3454C" w:rsidRPr="0046199E">
        <w:rPr>
          <w:bCs/>
          <w:color w:val="000000"/>
          <w:sz w:val="24"/>
          <w:szCs w:val="24"/>
          <w:shd w:val="clear" w:color="auto" w:fill="FFFFFF"/>
        </w:rPr>
        <w:t xml:space="preserve"> turinčiomis po tris šovinius. </w:t>
      </w:r>
      <w:r>
        <w:rPr>
          <w:color w:val="000000"/>
          <w:sz w:val="24"/>
          <w:szCs w:val="24"/>
        </w:rPr>
        <w:t xml:space="preserve">Tai </w:t>
      </w:r>
      <w:r w:rsidR="00C3454C" w:rsidRPr="0046199E">
        <w:rPr>
          <w:color w:val="000000"/>
          <w:sz w:val="24"/>
          <w:szCs w:val="24"/>
        </w:rPr>
        <w:t>ginklas</w:t>
      </w:r>
      <w:r w:rsidR="00D363F4" w:rsidRPr="0046199E">
        <w:rPr>
          <w:color w:val="000000"/>
          <w:sz w:val="24"/>
          <w:szCs w:val="24"/>
        </w:rPr>
        <w:t>,</w:t>
      </w:r>
      <w:r w:rsidR="00C3454C" w:rsidRPr="0046199E">
        <w:rPr>
          <w:color w:val="000000"/>
          <w:sz w:val="24"/>
          <w:szCs w:val="24"/>
        </w:rPr>
        <w:t xml:space="preserve"> turintis labai ilgą panaudojimo istoriją. </w:t>
      </w:r>
      <w:r w:rsidR="00D363F4" w:rsidRPr="0046199E">
        <w:rPr>
          <w:color w:val="000000"/>
          <w:sz w:val="24"/>
          <w:szCs w:val="24"/>
        </w:rPr>
        <w:t xml:space="preserve">Šiais </w:t>
      </w:r>
      <w:r w:rsidR="00C3454C" w:rsidRPr="0046199E">
        <w:rPr>
          <w:color w:val="000000"/>
          <w:sz w:val="24"/>
          <w:szCs w:val="24"/>
        </w:rPr>
        <w:t>revolveriais buvo ginkluoti J</w:t>
      </w:r>
      <w:r w:rsidR="00D363F4" w:rsidRPr="0046199E">
        <w:rPr>
          <w:color w:val="000000"/>
          <w:sz w:val="24"/>
          <w:szCs w:val="24"/>
        </w:rPr>
        <w:t xml:space="preserve">ungtinių Amerikos Valstijų </w:t>
      </w:r>
      <w:r w:rsidR="00C3454C" w:rsidRPr="0046199E">
        <w:rPr>
          <w:color w:val="000000"/>
          <w:sz w:val="24"/>
          <w:szCs w:val="24"/>
        </w:rPr>
        <w:t>kariuomenės daliniai</w:t>
      </w:r>
      <w:r>
        <w:rPr>
          <w:color w:val="000000"/>
          <w:sz w:val="24"/>
          <w:szCs w:val="24"/>
        </w:rPr>
        <w:t>, dalyvavę</w:t>
      </w:r>
      <w:r w:rsidR="009D531E" w:rsidRPr="0046199E">
        <w:rPr>
          <w:color w:val="000000"/>
          <w:sz w:val="24"/>
          <w:szCs w:val="24"/>
        </w:rPr>
        <w:t xml:space="preserve"> </w:t>
      </w:r>
      <w:r w:rsidR="00C3454C" w:rsidRPr="0046199E">
        <w:rPr>
          <w:color w:val="000000"/>
          <w:sz w:val="24"/>
          <w:szCs w:val="24"/>
        </w:rPr>
        <w:t>Antrajame pasauliniame kare, taip pat Korėjos ir Vietnamo karuose. 1917 m</w:t>
      </w:r>
      <w:r w:rsidR="00D363F4" w:rsidRPr="0046199E">
        <w:rPr>
          <w:color w:val="000000"/>
          <w:sz w:val="24"/>
          <w:szCs w:val="24"/>
        </w:rPr>
        <w:t>etų</w:t>
      </w:r>
      <w:r w:rsidR="00C3454C" w:rsidRPr="0046199E">
        <w:rPr>
          <w:color w:val="000000"/>
          <w:sz w:val="24"/>
          <w:szCs w:val="24"/>
        </w:rPr>
        <w:t xml:space="preserve"> modelio revolveriai pateko ir į komercinę prekybą, todėl j</w:t>
      </w:r>
      <w:r w:rsidR="00BB45CE" w:rsidRPr="0046199E">
        <w:rPr>
          <w:color w:val="000000"/>
          <w:sz w:val="24"/>
          <w:szCs w:val="24"/>
        </w:rPr>
        <w:t xml:space="preserve">uos naudojo </w:t>
      </w:r>
      <w:r w:rsidR="00C3454C" w:rsidRPr="0046199E">
        <w:rPr>
          <w:color w:val="000000"/>
          <w:sz w:val="24"/>
          <w:szCs w:val="24"/>
        </w:rPr>
        <w:t xml:space="preserve">policija, kitos tarnybos ir civiliai. </w:t>
      </w:r>
    </w:p>
    <w:p w:rsidR="00D363F4" w:rsidRPr="0046199E" w:rsidRDefault="00D363F4" w:rsidP="00617F33">
      <w:pPr>
        <w:tabs>
          <w:tab w:val="left" w:pos="1020"/>
        </w:tabs>
        <w:ind w:left="-180" w:right="-1080"/>
        <w:jc w:val="both"/>
        <w:rPr>
          <w:color w:val="000000"/>
          <w:sz w:val="24"/>
          <w:szCs w:val="24"/>
        </w:rPr>
      </w:pPr>
    </w:p>
    <w:p w:rsidR="00696BBA" w:rsidRPr="0046199E" w:rsidRDefault="009E70EF" w:rsidP="00617F33">
      <w:pPr>
        <w:ind w:left="-180" w:right="-1080"/>
        <w:jc w:val="both"/>
        <w:rPr>
          <w:b/>
          <w:color w:val="0000FF"/>
          <w:sz w:val="24"/>
          <w:szCs w:val="24"/>
        </w:rPr>
      </w:pPr>
      <w:r>
        <w:rPr>
          <w:b/>
          <w:color w:val="0000FF"/>
          <w:sz w:val="24"/>
          <w:szCs w:val="24"/>
        </w:rPr>
        <w:t>(49</w:t>
      </w:r>
      <w:r w:rsidR="00B35D31" w:rsidRPr="0046199E">
        <w:rPr>
          <w:b/>
          <w:color w:val="0000FF"/>
          <w:sz w:val="24"/>
          <w:szCs w:val="24"/>
        </w:rPr>
        <w:t xml:space="preserve">) </w:t>
      </w:r>
      <w:r w:rsidR="00B12202" w:rsidRPr="0046199E">
        <w:rPr>
          <w:b/>
          <w:color w:val="0000FF"/>
          <w:sz w:val="24"/>
          <w:szCs w:val="24"/>
        </w:rPr>
        <w:t>Pusiau automatinis pistoletas ,,</w:t>
      </w:r>
      <w:proofErr w:type="spellStart"/>
      <w:r w:rsidR="00B12202" w:rsidRPr="0046199E">
        <w:rPr>
          <w:b/>
          <w:color w:val="0000FF"/>
          <w:sz w:val="24"/>
          <w:szCs w:val="24"/>
        </w:rPr>
        <w:t>Roth-Steyr“,</w:t>
      </w:r>
      <w:proofErr w:type="spellEnd"/>
      <w:r w:rsidR="00B12202" w:rsidRPr="0046199E">
        <w:rPr>
          <w:b/>
          <w:color w:val="0000FF"/>
          <w:sz w:val="24"/>
          <w:szCs w:val="24"/>
        </w:rPr>
        <w:t xml:space="preserve"> kalibras – </w:t>
      </w:r>
      <w:smartTag w:uri="urn:schemas-microsoft-com:office:smarttags" w:element="metricconverter">
        <w:smartTagPr>
          <w:attr w:name="ProductID" w:val="8 mm"/>
        </w:smartTagPr>
        <w:r w:rsidR="00B12202" w:rsidRPr="0046199E">
          <w:rPr>
            <w:b/>
            <w:color w:val="0000FF"/>
            <w:sz w:val="24"/>
            <w:szCs w:val="24"/>
          </w:rPr>
          <w:t>8 mm</w:t>
        </w:r>
      </w:smartTag>
      <w:r w:rsidR="00B12202" w:rsidRPr="0046199E">
        <w:rPr>
          <w:b/>
          <w:color w:val="0000FF"/>
          <w:sz w:val="24"/>
          <w:szCs w:val="24"/>
        </w:rPr>
        <w:t>, Austrij</w:t>
      </w:r>
      <w:r w:rsidR="008C6423" w:rsidRPr="0046199E">
        <w:rPr>
          <w:b/>
          <w:color w:val="0000FF"/>
          <w:sz w:val="24"/>
          <w:szCs w:val="24"/>
        </w:rPr>
        <w:t>os</w:t>
      </w:r>
      <w:r w:rsidR="00B12202" w:rsidRPr="0046199E">
        <w:rPr>
          <w:b/>
          <w:color w:val="0000FF"/>
          <w:sz w:val="24"/>
          <w:szCs w:val="24"/>
        </w:rPr>
        <w:t>-Vengrij</w:t>
      </w:r>
      <w:r w:rsidR="008C6423" w:rsidRPr="0046199E">
        <w:rPr>
          <w:b/>
          <w:color w:val="0000FF"/>
          <w:sz w:val="24"/>
          <w:szCs w:val="24"/>
        </w:rPr>
        <w:t>os valstybė</w:t>
      </w:r>
      <w:r w:rsidR="00157A09" w:rsidRPr="0046199E">
        <w:rPr>
          <w:b/>
          <w:color w:val="0000FF"/>
          <w:sz w:val="24"/>
          <w:szCs w:val="24"/>
        </w:rPr>
        <w:t>,</w:t>
      </w:r>
      <w:r w:rsidR="00B12202" w:rsidRPr="0046199E">
        <w:rPr>
          <w:b/>
          <w:color w:val="0000FF"/>
          <w:sz w:val="24"/>
          <w:szCs w:val="24"/>
        </w:rPr>
        <w:t xml:space="preserve"> XX a</w:t>
      </w:r>
      <w:r w:rsidR="008C6423" w:rsidRPr="0046199E">
        <w:rPr>
          <w:b/>
          <w:color w:val="0000FF"/>
          <w:sz w:val="24"/>
          <w:szCs w:val="24"/>
        </w:rPr>
        <w:t>mžiaus</w:t>
      </w:r>
      <w:r w:rsidR="00B12202" w:rsidRPr="0046199E">
        <w:rPr>
          <w:b/>
          <w:color w:val="0000FF"/>
          <w:sz w:val="24"/>
          <w:szCs w:val="24"/>
        </w:rPr>
        <w:t xml:space="preserve"> 1–2 dešimtmet</w:t>
      </w:r>
      <w:r w:rsidR="00157A09" w:rsidRPr="0046199E">
        <w:rPr>
          <w:b/>
          <w:color w:val="0000FF"/>
          <w:sz w:val="24"/>
          <w:szCs w:val="24"/>
        </w:rPr>
        <w:t>is</w:t>
      </w:r>
      <w:r w:rsidR="00B12202" w:rsidRPr="0046199E">
        <w:rPr>
          <w:b/>
          <w:color w:val="0000FF"/>
          <w:sz w:val="24"/>
          <w:szCs w:val="24"/>
        </w:rPr>
        <w:t xml:space="preserve"> </w:t>
      </w:r>
    </w:p>
    <w:p w:rsidR="00F81469" w:rsidRPr="0046199E" w:rsidRDefault="00B12202" w:rsidP="00617F33">
      <w:pPr>
        <w:ind w:left="-180" w:right="-1080"/>
        <w:jc w:val="both"/>
        <w:rPr>
          <w:rFonts w:ascii="Verdana" w:hAnsi="Verdana"/>
          <w:color w:val="000000"/>
        </w:rPr>
      </w:pPr>
      <w:r w:rsidRPr="0046199E">
        <w:rPr>
          <w:color w:val="000000"/>
          <w:sz w:val="24"/>
          <w:szCs w:val="24"/>
        </w:rPr>
        <w:t>XIX a</w:t>
      </w:r>
      <w:r w:rsidR="00BF0D67" w:rsidRPr="0046199E">
        <w:rPr>
          <w:color w:val="000000"/>
          <w:sz w:val="24"/>
          <w:szCs w:val="24"/>
        </w:rPr>
        <w:t>mžiaus</w:t>
      </w:r>
      <w:r w:rsidRPr="0046199E">
        <w:rPr>
          <w:color w:val="000000"/>
          <w:sz w:val="24"/>
          <w:szCs w:val="24"/>
        </w:rPr>
        <w:t xml:space="preserve"> paskutiniame dešimtmetyje Austrijos-Vengrijos valstybėje buvo sukurti pistoletai, kurių mechanizmų veikimas buvo automatizuotas panaudojant parako dujų energiją. Iš kelių skirtingų sistemų išsiskyrė čekų kilmės konstruktoriaus Karelo </w:t>
      </w:r>
      <w:proofErr w:type="spellStart"/>
      <w:r w:rsidRPr="0046199E">
        <w:rPr>
          <w:color w:val="000000"/>
          <w:sz w:val="24"/>
          <w:szCs w:val="24"/>
        </w:rPr>
        <w:t>Krnkos</w:t>
      </w:r>
      <w:proofErr w:type="spellEnd"/>
      <w:r w:rsidRPr="0046199E">
        <w:rPr>
          <w:color w:val="000000"/>
          <w:sz w:val="24"/>
          <w:szCs w:val="24"/>
        </w:rPr>
        <w:t xml:space="preserve"> </w:t>
      </w:r>
      <w:r w:rsidR="001A214C">
        <w:rPr>
          <w:color w:val="000000"/>
          <w:sz w:val="24"/>
          <w:szCs w:val="24"/>
        </w:rPr>
        <w:t>(</w:t>
      </w:r>
      <w:proofErr w:type="spellStart"/>
      <w:r w:rsidRPr="0046199E">
        <w:rPr>
          <w:color w:val="000000"/>
          <w:sz w:val="24"/>
          <w:szCs w:val="24"/>
          <w:shd w:val="clear" w:color="auto" w:fill="F9F9F9"/>
        </w:rPr>
        <w:t>Karel</w:t>
      </w:r>
      <w:proofErr w:type="spellEnd"/>
      <w:r w:rsidRPr="0046199E">
        <w:rPr>
          <w:color w:val="000000"/>
          <w:sz w:val="24"/>
          <w:szCs w:val="24"/>
          <w:shd w:val="clear" w:color="auto" w:fill="F9F9F9"/>
        </w:rPr>
        <w:t xml:space="preserve"> </w:t>
      </w:r>
      <w:proofErr w:type="spellStart"/>
      <w:r w:rsidRPr="0046199E">
        <w:rPr>
          <w:color w:val="000000"/>
          <w:sz w:val="24"/>
          <w:szCs w:val="24"/>
          <w:shd w:val="clear" w:color="auto" w:fill="F9F9F9"/>
        </w:rPr>
        <w:t>Krnka</w:t>
      </w:r>
      <w:proofErr w:type="spellEnd"/>
      <w:r w:rsidR="001A214C">
        <w:rPr>
          <w:color w:val="000000"/>
          <w:sz w:val="24"/>
          <w:szCs w:val="24"/>
          <w:shd w:val="clear" w:color="auto" w:fill="F9F9F9"/>
        </w:rPr>
        <w:t>)</w:t>
      </w:r>
      <w:r w:rsidRPr="0046199E">
        <w:rPr>
          <w:color w:val="000000"/>
          <w:sz w:val="24"/>
          <w:szCs w:val="24"/>
        </w:rPr>
        <w:t xml:space="preserve"> sukurtas pistoletas, kuris </w:t>
      </w:r>
      <w:r w:rsidRPr="0046199E">
        <w:rPr>
          <w:color w:val="000000"/>
          <w:sz w:val="24"/>
          <w:szCs w:val="24"/>
        </w:rPr>
        <w:lastRenderedPageBreak/>
        <w:t>atitiko tų laikų kariuomenės poreikius. XIX a</w:t>
      </w:r>
      <w:r w:rsidR="00462E0D" w:rsidRPr="0046199E">
        <w:rPr>
          <w:color w:val="000000"/>
          <w:sz w:val="24"/>
          <w:szCs w:val="24"/>
        </w:rPr>
        <w:t>mžiaus</w:t>
      </w:r>
      <w:r w:rsidRPr="0046199E">
        <w:rPr>
          <w:color w:val="000000"/>
          <w:sz w:val="24"/>
          <w:szCs w:val="24"/>
        </w:rPr>
        <w:t xml:space="preserve"> paskutiniame dešimtmetyje Austrijos ginklų gaminto</w:t>
      </w:r>
      <w:r w:rsidR="00462E0D" w:rsidRPr="0046199E">
        <w:rPr>
          <w:color w:val="000000"/>
          <w:sz w:val="24"/>
          <w:szCs w:val="24"/>
        </w:rPr>
        <w:t xml:space="preserve">jui, fabrikantui </w:t>
      </w:r>
      <w:proofErr w:type="spellStart"/>
      <w:r w:rsidR="00462E0D" w:rsidRPr="0046199E">
        <w:rPr>
          <w:color w:val="000000"/>
          <w:sz w:val="24"/>
          <w:szCs w:val="24"/>
        </w:rPr>
        <w:t>Georgui</w:t>
      </w:r>
      <w:proofErr w:type="spellEnd"/>
      <w:r w:rsidR="00462E0D" w:rsidRPr="0046199E">
        <w:rPr>
          <w:color w:val="000000"/>
          <w:sz w:val="24"/>
          <w:szCs w:val="24"/>
        </w:rPr>
        <w:t xml:space="preserve"> </w:t>
      </w:r>
      <w:proofErr w:type="spellStart"/>
      <w:r w:rsidR="00462E0D" w:rsidRPr="0046199E">
        <w:rPr>
          <w:color w:val="000000"/>
          <w:sz w:val="24"/>
          <w:szCs w:val="24"/>
        </w:rPr>
        <w:t>Rotui</w:t>
      </w:r>
      <w:proofErr w:type="spellEnd"/>
      <w:r w:rsidR="00462E0D" w:rsidRPr="0046199E">
        <w:rPr>
          <w:color w:val="000000"/>
          <w:sz w:val="24"/>
          <w:szCs w:val="24"/>
        </w:rPr>
        <w:t xml:space="preserve"> </w:t>
      </w:r>
      <w:r w:rsidR="001A214C">
        <w:rPr>
          <w:color w:val="000000"/>
          <w:sz w:val="24"/>
          <w:szCs w:val="24"/>
        </w:rPr>
        <w:t>(</w:t>
      </w:r>
      <w:proofErr w:type="spellStart"/>
      <w:r w:rsidRPr="0046199E">
        <w:rPr>
          <w:color w:val="000000"/>
          <w:sz w:val="24"/>
          <w:szCs w:val="24"/>
        </w:rPr>
        <w:t>Georg</w:t>
      </w:r>
      <w:proofErr w:type="spellEnd"/>
      <w:r w:rsidRPr="0046199E">
        <w:rPr>
          <w:color w:val="000000"/>
          <w:sz w:val="24"/>
          <w:szCs w:val="24"/>
        </w:rPr>
        <w:t xml:space="preserve"> </w:t>
      </w:r>
      <w:proofErr w:type="spellStart"/>
      <w:r w:rsidRPr="0046199E">
        <w:rPr>
          <w:color w:val="000000"/>
          <w:sz w:val="24"/>
          <w:szCs w:val="24"/>
        </w:rPr>
        <w:t>Roth</w:t>
      </w:r>
      <w:proofErr w:type="spellEnd"/>
      <w:r w:rsidR="001A214C">
        <w:rPr>
          <w:color w:val="000000"/>
          <w:sz w:val="24"/>
          <w:szCs w:val="24"/>
        </w:rPr>
        <w:t>)</w:t>
      </w:r>
      <w:r w:rsidRPr="0046199E">
        <w:rPr>
          <w:color w:val="000000"/>
          <w:sz w:val="24"/>
          <w:szCs w:val="24"/>
        </w:rPr>
        <w:t xml:space="preserve"> buvo pavesta perkonstruoti kiek anksčiau atsi</w:t>
      </w:r>
      <w:r w:rsidR="00462E0D" w:rsidRPr="0046199E">
        <w:rPr>
          <w:color w:val="000000"/>
          <w:sz w:val="24"/>
          <w:szCs w:val="24"/>
        </w:rPr>
        <w:t>r</w:t>
      </w:r>
      <w:r w:rsidRPr="0046199E">
        <w:rPr>
          <w:color w:val="000000"/>
          <w:sz w:val="24"/>
          <w:szCs w:val="24"/>
        </w:rPr>
        <w:t xml:space="preserve">adusį kroatų konstruktoriaus </w:t>
      </w:r>
      <w:proofErr w:type="spellStart"/>
      <w:r w:rsidRPr="0046199E">
        <w:rPr>
          <w:color w:val="000000"/>
          <w:sz w:val="24"/>
          <w:szCs w:val="24"/>
        </w:rPr>
        <w:t>Vasos</w:t>
      </w:r>
      <w:proofErr w:type="spellEnd"/>
      <w:r w:rsidRPr="0046199E">
        <w:rPr>
          <w:color w:val="000000"/>
          <w:sz w:val="24"/>
          <w:szCs w:val="24"/>
        </w:rPr>
        <w:t xml:space="preserve"> </w:t>
      </w:r>
      <w:proofErr w:type="spellStart"/>
      <w:r w:rsidRPr="0046199E">
        <w:rPr>
          <w:color w:val="000000"/>
          <w:sz w:val="24"/>
          <w:szCs w:val="24"/>
        </w:rPr>
        <w:t>Teodorovičiaus</w:t>
      </w:r>
      <w:proofErr w:type="spellEnd"/>
      <w:r w:rsidRPr="0046199E">
        <w:rPr>
          <w:color w:val="000000"/>
          <w:sz w:val="24"/>
          <w:szCs w:val="24"/>
        </w:rPr>
        <w:t xml:space="preserve"> </w:t>
      </w:r>
      <w:r w:rsidR="00AD58ED">
        <w:rPr>
          <w:color w:val="000000"/>
          <w:sz w:val="24"/>
          <w:szCs w:val="24"/>
        </w:rPr>
        <w:t>(</w:t>
      </w:r>
      <w:proofErr w:type="spellStart"/>
      <w:r w:rsidRPr="0046199E">
        <w:rPr>
          <w:color w:val="000000"/>
          <w:sz w:val="24"/>
          <w:szCs w:val="24"/>
          <w:shd w:val="clear" w:color="auto" w:fill="FFFFFF"/>
        </w:rPr>
        <w:t>Wasa</w:t>
      </w:r>
      <w:proofErr w:type="spellEnd"/>
      <w:r w:rsidRPr="0046199E">
        <w:rPr>
          <w:color w:val="000000"/>
          <w:sz w:val="24"/>
          <w:szCs w:val="24"/>
          <w:shd w:val="clear" w:color="auto" w:fill="FFFFFF"/>
        </w:rPr>
        <w:t xml:space="preserve"> </w:t>
      </w:r>
      <w:proofErr w:type="spellStart"/>
      <w:r w:rsidRPr="0046199E">
        <w:rPr>
          <w:color w:val="000000"/>
          <w:sz w:val="24"/>
          <w:szCs w:val="24"/>
          <w:shd w:val="clear" w:color="auto" w:fill="FFFFFF"/>
        </w:rPr>
        <w:t>Theodorovic</w:t>
      </w:r>
      <w:proofErr w:type="spellEnd"/>
      <w:r w:rsidR="00AD58ED">
        <w:rPr>
          <w:color w:val="000000"/>
          <w:sz w:val="24"/>
          <w:szCs w:val="24"/>
          <w:shd w:val="clear" w:color="auto" w:fill="FFFFFF"/>
        </w:rPr>
        <w:t>)</w:t>
      </w:r>
      <w:r w:rsidRPr="0046199E">
        <w:rPr>
          <w:color w:val="000000"/>
          <w:sz w:val="24"/>
          <w:szCs w:val="24"/>
        </w:rPr>
        <w:t xml:space="preserve"> pistoletą „</w:t>
      </w:r>
      <w:proofErr w:type="spellStart"/>
      <w:r w:rsidRPr="0046199E">
        <w:rPr>
          <w:color w:val="000000"/>
          <w:sz w:val="24"/>
          <w:szCs w:val="24"/>
          <w:shd w:val="clear" w:color="auto" w:fill="FFFFFF"/>
        </w:rPr>
        <w:t>Roth-Theodorovic“.</w:t>
      </w:r>
      <w:proofErr w:type="spellEnd"/>
      <w:r w:rsidRPr="0046199E">
        <w:rPr>
          <w:color w:val="000000"/>
          <w:sz w:val="24"/>
          <w:szCs w:val="24"/>
          <w:shd w:val="clear" w:color="auto" w:fill="FFFFFF"/>
        </w:rPr>
        <w:t xml:space="preserve"> </w:t>
      </w:r>
      <w:r w:rsidR="00EA2719" w:rsidRPr="0046199E">
        <w:rPr>
          <w:color w:val="000000"/>
          <w:sz w:val="24"/>
          <w:szCs w:val="24"/>
          <w:shd w:val="clear" w:color="auto" w:fill="FFFFFF"/>
        </w:rPr>
        <w:t>N</w:t>
      </w:r>
      <w:r w:rsidR="00F81469" w:rsidRPr="0046199E">
        <w:rPr>
          <w:color w:val="000000"/>
          <w:sz w:val="24"/>
          <w:szCs w:val="24"/>
          <w:shd w:val="clear" w:color="auto" w:fill="FFFFFF"/>
        </w:rPr>
        <w:t xml:space="preserve">audojant ankstesnių modelių pistoletus atlaužtais gaidukais, žirgui staiga truktelėjus ar pasibaidžius, pistoletas galėjo savaime iššauti. </w:t>
      </w:r>
      <w:r w:rsidRPr="0046199E">
        <w:rPr>
          <w:color w:val="000000"/>
          <w:sz w:val="24"/>
          <w:szCs w:val="24"/>
          <w:shd w:val="clear" w:color="auto" w:fill="FFFFFF"/>
        </w:rPr>
        <w:t>Naujo pistoleto mechanizmas nekėlė tokio pavojaus. 1906 m</w:t>
      </w:r>
      <w:r w:rsidR="00F81469" w:rsidRPr="0046199E">
        <w:rPr>
          <w:color w:val="000000"/>
          <w:sz w:val="24"/>
          <w:szCs w:val="24"/>
          <w:shd w:val="clear" w:color="auto" w:fill="FFFFFF"/>
        </w:rPr>
        <w:t>etais</w:t>
      </w:r>
      <w:r w:rsidRPr="0046199E">
        <w:rPr>
          <w:color w:val="000000"/>
          <w:sz w:val="24"/>
          <w:szCs w:val="24"/>
          <w:shd w:val="clear" w:color="auto" w:fill="FFFFFF"/>
        </w:rPr>
        <w:t xml:space="preserve"> </w:t>
      </w:r>
      <w:proofErr w:type="spellStart"/>
      <w:r w:rsidRPr="0046199E">
        <w:rPr>
          <w:color w:val="000000"/>
          <w:sz w:val="24"/>
          <w:szCs w:val="24"/>
          <w:shd w:val="clear" w:color="auto" w:fill="FFFFFF"/>
        </w:rPr>
        <w:t>Krnkos</w:t>
      </w:r>
      <w:proofErr w:type="spellEnd"/>
      <w:r w:rsidRPr="0046199E">
        <w:rPr>
          <w:color w:val="000000"/>
          <w:sz w:val="24"/>
          <w:szCs w:val="24"/>
          <w:shd w:val="clear" w:color="auto" w:fill="FFFFFF"/>
        </w:rPr>
        <w:t xml:space="preserve"> pistoletas</w:t>
      </w:r>
      <w:r w:rsidR="00F81469" w:rsidRPr="0046199E">
        <w:rPr>
          <w:color w:val="000000"/>
          <w:sz w:val="24"/>
          <w:szCs w:val="24"/>
          <w:shd w:val="clear" w:color="auto" w:fill="FFFFFF"/>
        </w:rPr>
        <w:t>,</w:t>
      </w:r>
      <w:r w:rsidRPr="0046199E">
        <w:rPr>
          <w:color w:val="000000"/>
          <w:sz w:val="24"/>
          <w:szCs w:val="24"/>
          <w:shd w:val="clear" w:color="auto" w:fill="FFFFFF"/>
        </w:rPr>
        <w:t xml:space="preserve"> žinomas „</w:t>
      </w:r>
      <w:proofErr w:type="spellStart"/>
      <w:r w:rsidRPr="0046199E">
        <w:rPr>
          <w:color w:val="000000"/>
          <w:sz w:val="24"/>
          <w:szCs w:val="24"/>
          <w:shd w:val="clear" w:color="auto" w:fill="FFFFFF"/>
        </w:rPr>
        <w:t>Roth-Krnka“</w:t>
      </w:r>
      <w:proofErr w:type="spellEnd"/>
      <w:r w:rsidRPr="0046199E">
        <w:rPr>
          <w:color w:val="000000"/>
          <w:sz w:val="24"/>
          <w:szCs w:val="24"/>
          <w:shd w:val="clear" w:color="auto" w:fill="FFFFFF"/>
        </w:rPr>
        <w:t xml:space="preserve"> pavadinimu</w:t>
      </w:r>
      <w:r w:rsidR="00F81469" w:rsidRPr="0046199E">
        <w:rPr>
          <w:color w:val="000000"/>
          <w:sz w:val="24"/>
          <w:szCs w:val="24"/>
          <w:shd w:val="clear" w:color="auto" w:fill="FFFFFF"/>
        </w:rPr>
        <w:t>,</w:t>
      </w:r>
      <w:r w:rsidRPr="0046199E">
        <w:rPr>
          <w:color w:val="000000"/>
          <w:sz w:val="24"/>
          <w:szCs w:val="24"/>
          <w:shd w:val="clear" w:color="auto" w:fill="FFFFFF"/>
        </w:rPr>
        <w:t xml:space="preserve"> laimėjo konkursą Austrijos-Vengrijos kariuomenei apginkluoti, o 1907 m</w:t>
      </w:r>
      <w:r w:rsidR="00F81469" w:rsidRPr="0046199E">
        <w:rPr>
          <w:color w:val="000000"/>
          <w:sz w:val="24"/>
          <w:szCs w:val="24"/>
          <w:shd w:val="clear" w:color="auto" w:fill="FFFFFF"/>
        </w:rPr>
        <w:t>etų</w:t>
      </w:r>
      <w:r w:rsidRPr="0046199E">
        <w:rPr>
          <w:color w:val="000000"/>
          <w:sz w:val="24"/>
          <w:szCs w:val="24"/>
          <w:shd w:val="clear" w:color="auto" w:fill="FFFFFF"/>
        </w:rPr>
        <w:t xml:space="preserve"> pabaigoje imperatoriaus  Pranciškaus Juozapo I nurodymu tapo oficialiu kariuomenės ginklu. </w:t>
      </w:r>
      <w:r w:rsidR="00F81469" w:rsidRPr="0046199E">
        <w:rPr>
          <w:color w:val="000000"/>
          <w:sz w:val="24"/>
          <w:szCs w:val="24"/>
          <w:shd w:val="clear" w:color="auto" w:fill="FFFFFF"/>
        </w:rPr>
        <w:t>J</w:t>
      </w:r>
      <w:r w:rsidR="00EA2719" w:rsidRPr="0046199E">
        <w:rPr>
          <w:color w:val="000000"/>
          <w:sz w:val="24"/>
          <w:szCs w:val="24"/>
          <w:shd w:val="clear" w:color="auto" w:fill="FFFFFF"/>
        </w:rPr>
        <w:t>o</w:t>
      </w:r>
      <w:r w:rsidR="00F81469" w:rsidRPr="0046199E">
        <w:rPr>
          <w:color w:val="000000"/>
          <w:sz w:val="24"/>
          <w:szCs w:val="24"/>
          <w:shd w:val="clear" w:color="auto" w:fill="FFFFFF"/>
        </w:rPr>
        <w:t xml:space="preserve"> g</w:t>
      </w:r>
      <w:r w:rsidRPr="0046199E">
        <w:rPr>
          <w:color w:val="000000"/>
          <w:sz w:val="24"/>
          <w:szCs w:val="24"/>
          <w:shd w:val="clear" w:color="auto" w:fill="FFFFFF"/>
        </w:rPr>
        <w:t xml:space="preserve">amyba buvo pradėta </w:t>
      </w:r>
      <w:proofErr w:type="spellStart"/>
      <w:r w:rsidR="005E1934" w:rsidRPr="0046199E">
        <w:rPr>
          <w:color w:val="000000"/>
          <w:sz w:val="24"/>
          <w:szCs w:val="24"/>
          <w:shd w:val="clear" w:color="auto" w:fill="FFFFFF"/>
        </w:rPr>
        <w:t>Šteiro</w:t>
      </w:r>
      <w:proofErr w:type="spellEnd"/>
      <w:r w:rsidR="005E1934" w:rsidRPr="0046199E">
        <w:rPr>
          <w:color w:val="000000"/>
          <w:sz w:val="24"/>
          <w:szCs w:val="24"/>
          <w:shd w:val="clear" w:color="auto" w:fill="FFFFFF"/>
        </w:rPr>
        <w:t xml:space="preserve"> </w:t>
      </w:r>
      <w:r w:rsidR="001A214C">
        <w:rPr>
          <w:color w:val="000000"/>
          <w:sz w:val="24"/>
          <w:szCs w:val="24"/>
          <w:shd w:val="clear" w:color="auto" w:fill="FFFFFF"/>
        </w:rPr>
        <w:t>(</w:t>
      </w:r>
      <w:proofErr w:type="spellStart"/>
      <w:r w:rsidR="00F81469" w:rsidRPr="0046199E">
        <w:rPr>
          <w:color w:val="000000"/>
          <w:sz w:val="24"/>
          <w:szCs w:val="24"/>
          <w:shd w:val="clear" w:color="auto" w:fill="FFFFFF"/>
        </w:rPr>
        <w:t>Steyr</w:t>
      </w:r>
      <w:proofErr w:type="spellEnd"/>
      <w:r w:rsidR="001A214C">
        <w:rPr>
          <w:color w:val="000000"/>
          <w:sz w:val="24"/>
          <w:szCs w:val="24"/>
          <w:shd w:val="clear" w:color="auto" w:fill="FFFFFF"/>
        </w:rPr>
        <w:t>)</w:t>
      </w:r>
      <w:r w:rsidR="00F81469" w:rsidRPr="0046199E">
        <w:rPr>
          <w:color w:val="000000"/>
          <w:sz w:val="24"/>
          <w:szCs w:val="24"/>
          <w:shd w:val="clear" w:color="auto" w:fill="FFFFFF"/>
        </w:rPr>
        <w:t xml:space="preserve"> mieste buvusiame ginklų </w:t>
      </w:r>
      <w:r w:rsidRPr="0046199E">
        <w:rPr>
          <w:color w:val="000000"/>
          <w:sz w:val="24"/>
          <w:szCs w:val="24"/>
          <w:shd w:val="clear" w:color="auto" w:fill="FFFFFF"/>
        </w:rPr>
        <w:t xml:space="preserve">fabrike, todėl pistoletui prigijo </w:t>
      </w:r>
      <w:r w:rsidRPr="0046199E">
        <w:rPr>
          <w:color w:val="000000"/>
          <w:sz w:val="24"/>
          <w:szCs w:val="24"/>
        </w:rPr>
        <w:t>pavadinimas ,,</w:t>
      </w:r>
      <w:proofErr w:type="spellStart"/>
      <w:r w:rsidRPr="0046199E">
        <w:rPr>
          <w:color w:val="000000"/>
          <w:sz w:val="24"/>
          <w:szCs w:val="24"/>
        </w:rPr>
        <w:t>Roth-Steyr“.</w:t>
      </w:r>
      <w:proofErr w:type="spellEnd"/>
      <w:r w:rsidRPr="0046199E">
        <w:rPr>
          <w:rFonts w:ascii="Verdana" w:hAnsi="Verdana"/>
          <w:color w:val="000000"/>
        </w:rPr>
        <w:t xml:space="preserve"> </w:t>
      </w:r>
    </w:p>
    <w:p w:rsidR="002D0A1A" w:rsidRPr="0046199E" w:rsidRDefault="002D0A1A" w:rsidP="00617F33">
      <w:pPr>
        <w:ind w:left="-180" w:right="-1080"/>
        <w:jc w:val="both"/>
        <w:rPr>
          <w:color w:val="000000"/>
          <w:sz w:val="24"/>
          <w:szCs w:val="24"/>
        </w:rPr>
      </w:pPr>
    </w:p>
    <w:p w:rsidR="00EA2719" w:rsidRPr="0046199E" w:rsidRDefault="00B247BC" w:rsidP="00617F33">
      <w:pPr>
        <w:ind w:left="-180" w:right="-1080"/>
        <w:jc w:val="both"/>
        <w:rPr>
          <w:color w:val="000000"/>
          <w:sz w:val="24"/>
          <w:szCs w:val="24"/>
        </w:rPr>
      </w:pPr>
      <w:r>
        <w:rPr>
          <w:color w:val="000000"/>
          <w:sz w:val="24"/>
          <w:szCs w:val="24"/>
        </w:rPr>
        <w:t>Dabar p</w:t>
      </w:r>
      <w:r w:rsidR="002804E8" w:rsidRPr="0046199E">
        <w:rPr>
          <w:color w:val="000000"/>
          <w:sz w:val="24"/>
          <w:szCs w:val="24"/>
        </w:rPr>
        <w:t xml:space="preserve">rieikite prie </w:t>
      </w:r>
      <w:r w:rsidR="00451080" w:rsidRPr="0046199E">
        <w:rPr>
          <w:color w:val="000000"/>
          <w:sz w:val="24"/>
          <w:szCs w:val="24"/>
        </w:rPr>
        <w:t xml:space="preserve">šalmų </w:t>
      </w:r>
      <w:r w:rsidR="002804E8" w:rsidRPr="0046199E">
        <w:rPr>
          <w:color w:val="000000"/>
          <w:sz w:val="24"/>
          <w:szCs w:val="24"/>
        </w:rPr>
        <w:t>vitri</w:t>
      </w:r>
      <w:r w:rsidR="00451080" w:rsidRPr="0046199E">
        <w:rPr>
          <w:color w:val="000000"/>
          <w:sz w:val="24"/>
          <w:szCs w:val="24"/>
        </w:rPr>
        <w:t>nos</w:t>
      </w:r>
      <w:r w:rsidR="002804E8" w:rsidRPr="0046199E">
        <w:rPr>
          <w:color w:val="000000"/>
          <w:sz w:val="24"/>
          <w:szCs w:val="24"/>
        </w:rPr>
        <w:t>.</w:t>
      </w:r>
      <w:r w:rsidR="002D0A1A" w:rsidRPr="0046199E">
        <w:rPr>
          <w:color w:val="000000"/>
          <w:sz w:val="24"/>
          <w:szCs w:val="24"/>
        </w:rPr>
        <w:t xml:space="preserve"> Čia eksponuojami </w:t>
      </w:r>
      <w:r w:rsidR="003804F1">
        <w:rPr>
          <w:color w:val="000000"/>
          <w:sz w:val="24"/>
          <w:szCs w:val="24"/>
        </w:rPr>
        <w:t>keturi</w:t>
      </w:r>
      <w:r w:rsidR="002D0A1A" w:rsidRPr="0046199E">
        <w:rPr>
          <w:color w:val="000000"/>
          <w:sz w:val="24"/>
          <w:szCs w:val="24"/>
        </w:rPr>
        <w:t xml:space="preserve"> </w:t>
      </w:r>
      <w:proofErr w:type="spellStart"/>
      <w:r w:rsidR="00451080" w:rsidRPr="0046199E">
        <w:rPr>
          <w:color w:val="000000"/>
          <w:sz w:val="24"/>
          <w:szCs w:val="24"/>
        </w:rPr>
        <w:t>audiogido</w:t>
      </w:r>
      <w:proofErr w:type="spellEnd"/>
      <w:r w:rsidR="00451080" w:rsidRPr="0046199E">
        <w:rPr>
          <w:color w:val="000000"/>
          <w:sz w:val="24"/>
          <w:szCs w:val="24"/>
        </w:rPr>
        <w:t xml:space="preserve"> numeriais pažymėti šalmai.</w:t>
      </w:r>
      <w:r w:rsidR="002804E8" w:rsidRPr="0046199E">
        <w:rPr>
          <w:color w:val="000000"/>
          <w:sz w:val="24"/>
          <w:szCs w:val="24"/>
        </w:rPr>
        <w:t xml:space="preserve"> </w:t>
      </w:r>
    </w:p>
    <w:p w:rsidR="00451080" w:rsidRPr="0046199E" w:rsidRDefault="00451080" w:rsidP="00617F33">
      <w:pPr>
        <w:ind w:left="-180" w:right="-1080"/>
        <w:jc w:val="both"/>
        <w:rPr>
          <w:color w:val="000000"/>
          <w:sz w:val="24"/>
          <w:szCs w:val="24"/>
        </w:rPr>
      </w:pPr>
    </w:p>
    <w:p w:rsidR="00EE0FB6" w:rsidRPr="0046199E" w:rsidRDefault="009E70EF" w:rsidP="00617F33">
      <w:pPr>
        <w:pStyle w:val="Antrat1"/>
        <w:ind w:left="-180" w:right="-1080"/>
        <w:rPr>
          <w:color w:val="0000FF"/>
          <w:sz w:val="24"/>
        </w:rPr>
      </w:pPr>
      <w:r>
        <w:rPr>
          <w:color w:val="0000FF"/>
          <w:sz w:val="24"/>
        </w:rPr>
        <w:t>(50</w:t>
      </w:r>
      <w:r w:rsidR="00B35D31" w:rsidRPr="0046199E">
        <w:rPr>
          <w:color w:val="0000FF"/>
          <w:sz w:val="24"/>
        </w:rPr>
        <w:t xml:space="preserve">) </w:t>
      </w:r>
      <w:r w:rsidR="00A55CBD" w:rsidRPr="0046199E">
        <w:rPr>
          <w:color w:val="0000FF"/>
          <w:sz w:val="24"/>
        </w:rPr>
        <w:t>Plieninis šalmas ,,</w:t>
      </w:r>
      <w:proofErr w:type="spellStart"/>
      <w:r w:rsidR="00A55CBD" w:rsidRPr="0046199E">
        <w:rPr>
          <w:color w:val="0000FF"/>
          <w:sz w:val="24"/>
        </w:rPr>
        <w:t>Adrian</w:t>
      </w:r>
      <w:proofErr w:type="spellEnd"/>
      <w:r w:rsidR="00A55CBD" w:rsidRPr="0046199E">
        <w:rPr>
          <w:color w:val="0000FF"/>
          <w:sz w:val="24"/>
        </w:rPr>
        <w:t>“, Pra</w:t>
      </w:r>
      <w:r w:rsidR="00EE0FB6" w:rsidRPr="0046199E">
        <w:rPr>
          <w:color w:val="0000FF"/>
          <w:sz w:val="24"/>
        </w:rPr>
        <w:t>ncūzij</w:t>
      </w:r>
      <w:r w:rsidR="00157A09" w:rsidRPr="0046199E">
        <w:rPr>
          <w:color w:val="0000FF"/>
          <w:sz w:val="24"/>
        </w:rPr>
        <w:t>a, X</w:t>
      </w:r>
      <w:r w:rsidR="00EE0FB6" w:rsidRPr="0046199E">
        <w:rPr>
          <w:color w:val="0000FF"/>
          <w:sz w:val="24"/>
        </w:rPr>
        <w:t>X a</w:t>
      </w:r>
      <w:r w:rsidR="00817BAF" w:rsidRPr="0046199E">
        <w:rPr>
          <w:color w:val="0000FF"/>
          <w:sz w:val="24"/>
        </w:rPr>
        <w:t>mžiaus</w:t>
      </w:r>
      <w:r w:rsidR="00EE0FB6" w:rsidRPr="0046199E">
        <w:rPr>
          <w:color w:val="0000FF"/>
          <w:sz w:val="24"/>
        </w:rPr>
        <w:t xml:space="preserve"> 2–3 dešimtmet</w:t>
      </w:r>
      <w:r w:rsidR="00157A09" w:rsidRPr="0046199E">
        <w:rPr>
          <w:color w:val="0000FF"/>
          <w:sz w:val="24"/>
        </w:rPr>
        <w:t>is</w:t>
      </w:r>
    </w:p>
    <w:p w:rsidR="00A55CBD" w:rsidRPr="0046199E" w:rsidRDefault="00A55CBD" w:rsidP="00617F33">
      <w:pPr>
        <w:pStyle w:val="Antrat1"/>
        <w:ind w:left="-180" w:right="-1080"/>
        <w:rPr>
          <w:color w:val="0000FF"/>
          <w:sz w:val="24"/>
        </w:rPr>
      </w:pPr>
      <w:r w:rsidRPr="0046199E">
        <w:rPr>
          <w:b w:val="0"/>
          <w:color w:val="000000"/>
          <w:sz w:val="24"/>
        </w:rPr>
        <w:t>Š</w:t>
      </w:r>
      <w:r w:rsidR="00590529" w:rsidRPr="0046199E">
        <w:rPr>
          <w:b w:val="0"/>
          <w:color w:val="000000"/>
          <w:sz w:val="24"/>
        </w:rPr>
        <w:t>į šalmą sukūrė Prancūzijos kariuomenės generolas intendantas Augustas Lu</w:t>
      </w:r>
      <w:r w:rsidR="003F5877" w:rsidRPr="0046199E">
        <w:rPr>
          <w:b w:val="0"/>
          <w:color w:val="000000"/>
          <w:sz w:val="24"/>
        </w:rPr>
        <w:t>j</w:t>
      </w:r>
      <w:r w:rsidR="00590529" w:rsidRPr="0046199E">
        <w:rPr>
          <w:b w:val="0"/>
          <w:color w:val="000000"/>
          <w:sz w:val="24"/>
        </w:rPr>
        <w:t>i Adrianas</w:t>
      </w:r>
      <w:r w:rsidRPr="0046199E">
        <w:rPr>
          <w:b w:val="0"/>
          <w:color w:val="000000"/>
          <w:sz w:val="24"/>
        </w:rPr>
        <w:t xml:space="preserve"> </w:t>
      </w:r>
      <w:r w:rsidR="001A214C">
        <w:rPr>
          <w:b w:val="0"/>
          <w:color w:val="000000"/>
          <w:sz w:val="24"/>
        </w:rPr>
        <w:t>(</w:t>
      </w:r>
      <w:proofErr w:type="spellStart"/>
      <w:r w:rsidRPr="0046199E">
        <w:rPr>
          <w:b w:val="0"/>
          <w:color w:val="000000"/>
          <w:sz w:val="24"/>
          <w:shd w:val="clear" w:color="auto" w:fill="FFFFFF"/>
        </w:rPr>
        <w:t>August</w:t>
      </w:r>
      <w:proofErr w:type="spellEnd"/>
      <w:r w:rsidRPr="0046199E">
        <w:rPr>
          <w:b w:val="0"/>
          <w:color w:val="000000"/>
          <w:sz w:val="24"/>
          <w:shd w:val="clear" w:color="auto" w:fill="FFFFFF"/>
        </w:rPr>
        <w:t xml:space="preserve"> </w:t>
      </w:r>
      <w:proofErr w:type="spellStart"/>
      <w:r w:rsidRPr="0046199E">
        <w:rPr>
          <w:b w:val="0"/>
          <w:color w:val="000000"/>
          <w:sz w:val="24"/>
          <w:shd w:val="clear" w:color="auto" w:fill="FFFFFF"/>
        </w:rPr>
        <w:t>Louis</w:t>
      </w:r>
      <w:proofErr w:type="spellEnd"/>
      <w:r w:rsidRPr="0046199E">
        <w:rPr>
          <w:b w:val="0"/>
          <w:color w:val="000000"/>
          <w:sz w:val="24"/>
          <w:shd w:val="clear" w:color="auto" w:fill="FFFFFF"/>
        </w:rPr>
        <w:t xml:space="preserve"> </w:t>
      </w:r>
      <w:proofErr w:type="spellStart"/>
      <w:r w:rsidRPr="0046199E">
        <w:rPr>
          <w:b w:val="0"/>
          <w:color w:val="000000"/>
          <w:sz w:val="24"/>
          <w:shd w:val="clear" w:color="auto" w:fill="FFFFFF"/>
        </w:rPr>
        <w:t>Adrian</w:t>
      </w:r>
      <w:proofErr w:type="spellEnd"/>
      <w:r w:rsidR="001A214C">
        <w:rPr>
          <w:b w:val="0"/>
          <w:color w:val="000000"/>
          <w:sz w:val="24"/>
          <w:shd w:val="clear" w:color="auto" w:fill="FFFFFF"/>
        </w:rPr>
        <w:t>)</w:t>
      </w:r>
      <w:r w:rsidRPr="0046199E">
        <w:rPr>
          <w:b w:val="0"/>
          <w:color w:val="000000"/>
          <w:sz w:val="24"/>
          <w:shd w:val="clear" w:color="auto" w:fill="FFFFFF"/>
        </w:rPr>
        <w:t>. Pirmojo pasaulinio karo pradžioje Prancūzijos kariuomenės kariai dėvėjo kepi. 1914 m</w:t>
      </w:r>
      <w:r w:rsidR="00590529" w:rsidRPr="0046199E">
        <w:rPr>
          <w:b w:val="0"/>
          <w:color w:val="000000"/>
          <w:sz w:val="24"/>
          <w:shd w:val="clear" w:color="auto" w:fill="FFFFFF"/>
        </w:rPr>
        <w:t>etų</w:t>
      </w:r>
      <w:r w:rsidRPr="0046199E">
        <w:rPr>
          <w:b w:val="0"/>
          <w:color w:val="000000"/>
          <w:sz w:val="24"/>
          <w:shd w:val="clear" w:color="auto" w:fill="FFFFFF"/>
        </w:rPr>
        <w:t xml:space="preserve"> pabaigoje</w:t>
      </w:r>
      <w:r w:rsidR="00C8603D" w:rsidRPr="0046199E">
        <w:rPr>
          <w:b w:val="0"/>
          <w:color w:val="000000"/>
          <w:sz w:val="24"/>
          <w:shd w:val="clear" w:color="auto" w:fill="FFFFFF"/>
        </w:rPr>
        <w:t xml:space="preserve"> dėl didelio nuo skeveldrų žūvančiųjų skaičiaus, kariuomenė buvo aprūpinta </w:t>
      </w:r>
      <w:r w:rsidRPr="0046199E">
        <w:rPr>
          <w:b w:val="0"/>
          <w:color w:val="000000"/>
          <w:sz w:val="24"/>
          <w:shd w:val="clear" w:color="auto" w:fill="FFFFFF"/>
        </w:rPr>
        <w:t>kavalerijos šalm</w:t>
      </w:r>
      <w:r w:rsidR="00C8603D" w:rsidRPr="0046199E">
        <w:rPr>
          <w:b w:val="0"/>
          <w:color w:val="000000"/>
          <w:sz w:val="24"/>
          <w:shd w:val="clear" w:color="auto" w:fill="FFFFFF"/>
        </w:rPr>
        <w:t>ais – plienine apsaugos priemone, kuri</w:t>
      </w:r>
      <w:r w:rsidRPr="0046199E">
        <w:rPr>
          <w:b w:val="0"/>
          <w:color w:val="000000"/>
          <w:sz w:val="24"/>
          <w:shd w:val="clear" w:color="auto" w:fill="FFFFFF"/>
        </w:rPr>
        <w:t xml:space="preserve"> dengė tik viršutinę galvos dalį</w:t>
      </w:r>
      <w:r w:rsidR="00C8603D" w:rsidRPr="0046199E">
        <w:rPr>
          <w:b w:val="0"/>
          <w:color w:val="000000"/>
          <w:sz w:val="24"/>
          <w:shd w:val="clear" w:color="auto" w:fill="FFFFFF"/>
        </w:rPr>
        <w:t xml:space="preserve">. Ji nebuvo pakankamai efektyvi, todėl </w:t>
      </w:r>
      <w:r w:rsidRPr="0046199E">
        <w:rPr>
          <w:b w:val="0"/>
          <w:color w:val="000000"/>
          <w:sz w:val="24"/>
          <w:shd w:val="clear" w:color="auto" w:fill="FFFFFF"/>
        </w:rPr>
        <w:t>generolas Adrianas sukūrė patobulintos formos plieninį šalmą</w:t>
      </w:r>
      <w:r w:rsidR="00C8603D" w:rsidRPr="0046199E">
        <w:rPr>
          <w:b w:val="0"/>
          <w:color w:val="000000"/>
          <w:sz w:val="24"/>
          <w:shd w:val="clear" w:color="auto" w:fill="FFFFFF"/>
        </w:rPr>
        <w:t xml:space="preserve">. Jis buvo sudarytas iš </w:t>
      </w:r>
      <w:r w:rsidRPr="0046199E">
        <w:rPr>
          <w:b w:val="0"/>
          <w:color w:val="000000"/>
          <w:sz w:val="24"/>
          <w:shd w:val="clear" w:color="auto" w:fill="FFFFFF"/>
        </w:rPr>
        <w:t xml:space="preserve"> pusrutulio formos pagrindo su pritvirtintu kraštu</w:t>
      </w:r>
      <w:r w:rsidR="00C8603D" w:rsidRPr="0046199E">
        <w:rPr>
          <w:b w:val="0"/>
          <w:color w:val="000000"/>
          <w:sz w:val="24"/>
          <w:shd w:val="clear" w:color="auto" w:fill="FFFFFF"/>
        </w:rPr>
        <w:t>. Priekinėje jo pusėje buvo</w:t>
      </w:r>
      <w:r w:rsidRPr="0046199E">
        <w:rPr>
          <w:b w:val="0"/>
          <w:color w:val="000000"/>
          <w:sz w:val="24"/>
          <w:shd w:val="clear" w:color="auto" w:fill="FFFFFF"/>
        </w:rPr>
        <w:t xml:space="preserve"> suformuotas snapelis, o galinėje </w:t>
      </w:r>
      <w:r w:rsidR="00C8603D" w:rsidRPr="0046199E">
        <w:rPr>
          <w:b w:val="0"/>
          <w:color w:val="000000"/>
          <w:sz w:val="24"/>
          <w:shd w:val="clear" w:color="auto" w:fill="FFFFFF"/>
        </w:rPr>
        <w:t xml:space="preserve">– </w:t>
      </w:r>
      <w:r w:rsidRPr="0046199E">
        <w:rPr>
          <w:b w:val="0"/>
          <w:color w:val="000000"/>
          <w:sz w:val="24"/>
          <w:shd w:val="clear" w:color="auto" w:fill="FFFFFF"/>
        </w:rPr>
        <w:t xml:space="preserve">sprando apsauga. Šalmas buvo </w:t>
      </w:r>
      <w:smartTag w:uri="urn:schemas-microsoft-com:office:smarttags" w:element="metricconverter">
        <w:smartTagPr>
          <w:attr w:name="ProductID" w:val="0,7 mm"/>
        </w:smartTagPr>
        <w:r w:rsidRPr="0046199E">
          <w:rPr>
            <w:b w:val="0"/>
            <w:color w:val="000000"/>
            <w:sz w:val="24"/>
            <w:shd w:val="clear" w:color="auto" w:fill="FFFFFF"/>
          </w:rPr>
          <w:t>0,7 mm</w:t>
        </w:r>
      </w:smartTag>
      <w:r w:rsidRPr="0046199E">
        <w:rPr>
          <w:b w:val="0"/>
          <w:color w:val="000000"/>
          <w:sz w:val="24"/>
          <w:shd w:val="clear" w:color="auto" w:fill="FFFFFF"/>
        </w:rPr>
        <w:t xml:space="preserve"> storio, svėrė tik apie </w:t>
      </w:r>
      <w:smartTag w:uri="urn:schemas-microsoft-com:office:smarttags" w:element="metricconverter">
        <w:smartTagPr>
          <w:attr w:name="ProductID" w:val="760 g"/>
        </w:smartTagPr>
        <w:r w:rsidRPr="0046199E">
          <w:rPr>
            <w:b w:val="0"/>
            <w:color w:val="000000"/>
            <w:sz w:val="24"/>
            <w:shd w:val="clear" w:color="auto" w:fill="FFFFFF"/>
          </w:rPr>
          <w:t>760 g</w:t>
        </w:r>
      </w:smartTag>
      <w:r w:rsidRPr="0046199E">
        <w:rPr>
          <w:b w:val="0"/>
          <w:color w:val="000000"/>
          <w:sz w:val="24"/>
          <w:shd w:val="clear" w:color="auto" w:fill="FFFFFF"/>
        </w:rPr>
        <w:t>, tačiau</w:t>
      </w:r>
      <w:r w:rsidR="00B247BC">
        <w:rPr>
          <w:b w:val="0"/>
          <w:color w:val="000000"/>
          <w:sz w:val="24"/>
          <w:shd w:val="clear" w:color="auto" w:fill="FFFFFF"/>
        </w:rPr>
        <w:t>,</w:t>
      </w:r>
      <w:r w:rsidRPr="0046199E">
        <w:rPr>
          <w:b w:val="0"/>
          <w:color w:val="000000"/>
          <w:sz w:val="24"/>
          <w:shd w:val="clear" w:color="auto" w:fill="FFFFFF"/>
        </w:rPr>
        <w:t xml:space="preserve"> lyginant su ankstesnėmis priemonėmis</w:t>
      </w:r>
      <w:r w:rsidR="00B247BC">
        <w:rPr>
          <w:b w:val="0"/>
          <w:color w:val="000000"/>
          <w:sz w:val="24"/>
          <w:shd w:val="clear" w:color="auto" w:fill="FFFFFF"/>
        </w:rPr>
        <w:t>,</w:t>
      </w:r>
      <w:r w:rsidRPr="0046199E">
        <w:rPr>
          <w:b w:val="0"/>
          <w:color w:val="000000"/>
          <w:sz w:val="24"/>
          <w:shd w:val="clear" w:color="auto" w:fill="FFFFFF"/>
        </w:rPr>
        <w:t xml:space="preserve"> daug geriau saugojo nuo</w:t>
      </w:r>
      <w:bookmarkStart w:id="0" w:name="_GoBack"/>
      <w:bookmarkEnd w:id="0"/>
      <w:r w:rsidRPr="0046199E">
        <w:rPr>
          <w:b w:val="0"/>
          <w:color w:val="000000"/>
          <w:sz w:val="24"/>
          <w:shd w:val="clear" w:color="auto" w:fill="FFFFFF"/>
        </w:rPr>
        <w:t xml:space="preserve"> sprogimų sviedžiamų akmenų, skev</w:t>
      </w:r>
      <w:r w:rsidR="00754C91" w:rsidRPr="0046199E">
        <w:rPr>
          <w:b w:val="0"/>
          <w:color w:val="000000"/>
          <w:sz w:val="24"/>
          <w:shd w:val="clear" w:color="auto" w:fill="FFFFFF"/>
        </w:rPr>
        <w:t xml:space="preserve">eldrų ir šrapnelių. </w:t>
      </w:r>
      <w:r w:rsidRPr="0046199E">
        <w:rPr>
          <w:b w:val="0"/>
          <w:color w:val="000000"/>
          <w:sz w:val="24"/>
        </w:rPr>
        <w:t>Šalmas „</w:t>
      </w:r>
      <w:proofErr w:type="spellStart"/>
      <w:r w:rsidRPr="0046199E">
        <w:rPr>
          <w:b w:val="0"/>
          <w:color w:val="000000"/>
          <w:sz w:val="24"/>
        </w:rPr>
        <w:t>Adrian</w:t>
      </w:r>
      <w:proofErr w:type="spellEnd"/>
      <w:r w:rsidRPr="0046199E">
        <w:rPr>
          <w:b w:val="0"/>
          <w:color w:val="000000"/>
          <w:sz w:val="24"/>
        </w:rPr>
        <w:t xml:space="preserve">“ buvo pirmasis Pirmojo pasaulinio karo metu atsiradęs balistinis šalmas. </w:t>
      </w:r>
    </w:p>
    <w:p w:rsidR="006E58F7" w:rsidRPr="0046199E" w:rsidRDefault="006E58F7" w:rsidP="00617F33">
      <w:pPr>
        <w:tabs>
          <w:tab w:val="left" w:pos="1260"/>
        </w:tabs>
        <w:ind w:left="-180" w:right="-1080"/>
        <w:jc w:val="both"/>
        <w:rPr>
          <w:color w:val="000000"/>
          <w:sz w:val="24"/>
          <w:szCs w:val="24"/>
        </w:rPr>
      </w:pPr>
    </w:p>
    <w:p w:rsidR="00633A64" w:rsidRPr="0046199E" w:rsidRDefault="00346886" w:rsidP="00617F33">
      <w:pPr>
        <w:tabs>
          <w:tab w:val="left" w:pos="1260"/>
        </w:tabs>
        <w:ind w:left="-180" w:right="-1080"/>
        <w:jc w:val="both"/>
        <w:rPr>
          <w:b/>
          <w:color w:val="0000FF"/>
          <w:sz w:val="24"/>
          <w:szCs w:val="24"/>
        </w:rPr>
      </w:pPr>
      <w:r w:rsidRPr="0046199E">
        <w:rPr>
          <w:b/>
          <w:color w:val="0000FF"/>
          <w:sz w:val="24"/>
          <w:szCs w:val="24"/>
        </w:rPr>
        <w:t>(5</w:t>
      </w:r>
      <w:r w:rsidR="009E70EF">
        <w:rPr>
          <w:b/>
          <w:color w:val="0000FF"/>
          <w:sz w:val="24"/>
          <w:szCs w:val="24"/>
        </w:rPr>
        <w:t>1</w:t>
      </w:r>
      <w:r w:rsidR="00B35D31" w:rsidRPr="0046199E">
        <w:rPr>
          <w:b/>
          <w:color w:val="0000FF"/>
          <w:sz w:val="24"/>
          <w:szCs w:val="24"/>
        </w:rPr>
        <w:t xml:space="preserve">) </w:t>
      </w:r>
      <w:r w:rsidR="00A55CBD" w:rsidRPr="0046199E">
        <w:rPr>
          <w:b/>
          <w:color w:val="0000FF"/>
          <w:sz w:val="24"/>
          <w:szCs w:val="24"/>
        </w:rPr>
        <w:t>Plieninis šalmas ,,</w:t>
      </w:r>
      <w:proofErr w:type="spellStart"/>
      <w:r w:rsidR="00A55CBD" w:rsidRPr="0046199E">
        <w:rPr>
          <w:b/>
          <w:color w:val="0000FF"/>
          <w:sz w:val="24"/>
          <w:szCs w:val="24"/>
        </w:rPr>
        <w:t>Brodie</w:t>
      </w:r>
      <w:proofErr w:type="spellEnd"/>
      <w:r w:rsidR="00A55CBD" w:rsidRPr="0046199E">
        <w:rPr>
          <w:b/>
          <w:color w:val="0000FF"/>
          <w:sz w:val="24"/>
          <w:szCs w:val="24"/>
        </w:rPr>
        <w:t xml:space="preserve">“ </w:t>
      </w:r>
      <w:proofErr w:type="spellStart"/>
      <w:r w:rsidR="00A55CBD" w:rsidRPr="0046199E">
        <w:rPr>
          <w:b/>
          <w:color w:val="0000FF"/>
          <w:sz w:val="24"/>
          <w:szCs w:val="24"/>
        </w:rPr>
        <w:t>MkI</w:t>
      </w:r>
      <w:proofErr w:type="spellEnd"/>
      <w:r w:rsidR="00A55CBD" w:rsidRPr="0046199E">
        <w:rPr>
          <w:b/>
          <w:color w:val="0000FF"/>
          <w:sz w:val="24"/>
          <w:szCs w:val="24"/>
        </w:rPr>
        <w:t>, Didžioj</w:t>
      </w:r>
      <w:r w:rsidR="008C398C" w:rsidRPr="0046199E">
        <w:rPr>
          <w:b/>
          <w:color w:val="0000FF"/>
          <w:sz w:val="24"/>
          <w:szCs w:val="24"/>
        </w:rPr>
        <w:t>i</w:t>
      </w:r>
      <w:r w:rsidR="00A55CBD" w:rsidRPr="0046199E">
        <w:rPr>
          <w:b/>
          <w:color w:val="0000FF"/>
          <w:sz w:val="24"/>
          <w:szCs w:val="24"/>
        </w:rPr>
        <w:t xml:space="preserve"> Britanij</w:t>
      </w:r>
      <w:r w:rsidR="008C398C" w:rsidRPr="0046199E">
        <w:rPr>
          <w:b/>
          <w:color w:val="0000FF"/>
          <w:sz w:val="24"/>
          <w:szCs w:val="24"/>
        </w:rPr>
        <w:t>a</w:t>
      </w:r>
      <w:r w:rsidR="00A55CBD" w:rsidRPr="0046199E">
        <w:rPr>
          <w:b/>
          <w:color w:val="0000FF"/>
          <w:sz w:val="24"/>
          <w:szCs w:val="24"/>
        </w:rPr>
        <w:t>, 1937 m</w:t>
      </w:r>
      <w:r w:rsidR="008C398C" w:rsidRPr="0046199E">
        <w:rPr>
          <w:b/>
          <w:color w:val="0000FF"/>
          <w:sz w:val="24"/>
          <w:szCs w:val="24"/>
        </w:rPr>
        <w:t>etai</w:t>
      </w:r>
      <w:r w:rsidR="00A55CBD" w:rsidRPr="0046199E">
        <w:rPr>
          <w:b/>
          <w:color w:val="0000FF"/>
          <w:sz w:val="24"/>
          <w:szCs w:val="24"/>
        </w:rPr>
        <w:t xml:space="preserve"> </w:t>
      </w:r>
    </w:p>
    <w:p w:rsidR="00CC5291" w:rsidRPr="005B7DB6" w:rsidRDefault="00085814" w:rsidP="00617F33">
      <w:pPr>
        <w:tabs>
          <w:tab w:val="left" w:pos="1260"/>
        </w:tabs>
        <w:ind w:left="-180" w:right="-1080"/>
        <w:jc w:val="both"/>
        <w:rPr>
          <w:sz w:val="24"/>
          <w:szCs w:val="24"/>
        </w:rPr>
      </w:pPr>
      <w:r w:rsidRPr="0046199E">
        <w:rPr>
          <w:color w:val="000000"/>
          <w:sz w:val="24"/>
          <w:szCs w:val="24"/>
        </w:rPr>
        <w:t>1915 metais p</w:t>
      </w:r>
      <w:r w:rsidR="00A55CBD" w:rsidRPr="0046199E">
        <w:rPr>
          <w:color w:val="000000"/>
          <w:sz w:val="24"/>
          <w:szCs w:val="24"/>
        </w:rPr>
        <w:t>asirodžius pirmajam moderniam plieniniam šalmui</w:t>
      </w:r>
      <w:r w:rsidRPr="0046199E">
        <w:rPr>
          <w:color w:val="000000"/>
          <w:sz w:val="24"/>
          <w:szCs w:val="24"/>
        </w:rPr>
        <w:t xml:space="preserve"> „</w:t>
      </w:r>
      <w:proofErr w:type="spellStart"/>
      <w:r w:rsidRPr="0046199E">
        <w:rPr>
          <w:color w:val="000000"/>
          <w:sz w:val="24"/>
          <w:szCs w:val="24"/>
        </w:rPr>
        <w:t>Adrian</w:t>
      </w:r>
      <w:proofErr w:type="spellEnd"/>
      <w:r w:rsidRPr="0046199E">
        <w:rPr>
          <w:color w:val="000000"/>
          <w:sz w:val="24"/>
          <w:szCs w:val="24"/>
        </w:rPr>
        <w:t>“</w:t>
      </w:r>
      <w:r w:rsidR="00A55CBD" w:rsidRPr="0046199E">
        <w:rPr>
          <w:color w:val="000000"/>
          <w:sz w:val="24"/>
          <w:szCs w:val="24"/>
        </w:rPr>
        <w:t xml:space="preserve">, Didžiosios Britanijos kariuomenės vadovybė nutarė atitinkama apsaugine priemone aprūpinti ir savo karius. Tais pačiais metais britai įsigijo tam tikrą prancūziškų šalmų kiekį. </w:t>
      </w:r>
      <w:r w:rsidR="00A11900" w:rsidRPr="0046199E">
        <w:rPr>
          <w:color w:val="000000"/>
          <w:sz w:val="24"/>
          <w:szCs w:val="24"/>
        </w:rPr>
        <w:t>Po atliktų b</w:t>
      </w:r>
      <w:r w:rsidR="00A55CBD" w:rsidRPr="0046199E">
        <w:rPr>
          <w:color w:val="000000"/>
          <w:sz w:val="24"/>
          <w:szCs w:val="24"/>
        </w:rPr>
        <w:t xml:space="preserve">andymų </w:t>
      </w:r>
      <w:r w:rsidR="00B247BC">
        <w:rPr>
          <w:color w:val="000000"/>
          <w:sz w:val="24"/>
          <w:szCs w:val="24"/>
        </w:rPr>
        <w:t xml:space="preserve">buvo </w:t>
      </w:r>
      <w:r w:rsidR="00A55CBD" w:rsidRPr="0046199E">
        <w:rPr>
          <w:color w:val="000000"/>
          <w:sz w:val="24"/>
          <w:szCs w:val="24"/>
        </w:rPr>
        <w:t>nutarta ieškoti savo šalmo varianto. Jau 1915 m</w:t>
      </w:r>
      <w:r w:rsidR="00460301" w:rsidRPr="0046199E">
        <w:rPr>
          <w:color w:val="000000"/>
          <w:sz w:val="24"/>
          <w:szCs w:val="24"/>
        </w:rPr>
        <w:t>etų</w:t>
      </w:r>
      <w:r w:rsidR="00A55CBD" w:rsidRPr="0046199E">
        <w:rPr>
          <w:color w:val="000000"/>
          <w:sz w:val="24"/>
          <w:szCs w:val="24"/>
        </w:rPr>
        <w:t xml:space="preserve"> viduryje buvo </w:t>
      </w:r>
      <w:r w:rsidRPr="0046199E">
        <w:rPr>
          <w:color w:val="000000"/>
          <w:sz w:val="24"/>
          <w:szCs w:val="24"/>
        </w:rPr>
        <w:t xml:space="preserve">užpatentuotas Džono Leopoldo </w:t>
      </w:r>
      <w:proofErr w:type="spellStart"/>
      <w:r w:rsidRPr="0046199E">
        <w:rPr>
          <w:color w:val="000000"/>
          <w:sz w:val="24"/>
          <w:szCs w:val="24"/>
        </w:rPr>
        <w:t>Brodžio</w:t>
      </w:r>
      <w:proofErr w:type="spellEnd"/>
      <w:r w:rsidRPr="0046199E">
        <w:rPr>
          <w:color w:val="000000"/>
          <w:sz w:val="24"/>
          <w:szCs w:val="24"/>
        </w:rPr>
        <w:t xml:space="preserve"> </w:t>
      </w:r>
      <w:r w:rsidR="001A214C">
        <w:rPr>
          <w:color w:val="000000"/>
          <w:sz w:val="24"/>
          <w:szCs w:val="24"/>
        </w:rPr>
        <w:t>(</w:t>
      </w:r>
      <w:proofErr w:type="spellStart"/>
      <w:r w:rsidR="00A55CBD" w:rsidRPr="0046199E">
        <w:rPr>
          <w:color w:val="000000"/>
          <w:sz w:val="24"/>
          <w:szCs w:val="24"/>
        </w:rPr>
        <w:t>John</w:t>
      </w:r>
      <w:proofErr w:type="spellEnd"/>
      <w:r w:rsidR="00A55CBD" w:rsidRPr="0046199E">
        <w:rPr>
          <w:color w:val="000000"/>
          <w:sz w:val="24"/>
          <w:szCs w:val="24"/>
        </w:rPr>
        <w:t xml:space="preserve"> </w:t>
      </w:r>
      <w:proofErr w:type="spellStart"/>
      <w:r w:rsidR="00A55CBD" w:rsidRPr="0046199E">
        <w:rPr>
          <w:color w:val="000000"/>
          <w:sz w:val="24"/>
          <w:szCs w:val="24"/>
        </w:rPr>
        <w:t>L</w:t>
      </w:r>
      <w:r w:rsidRPr="0046199E">
        <w:rPr>
          <w:color w:val="000000"/>
          <w:sz w:val="24"/>
          <w:szCs w:val="24"/>
        </w:rPr>
        <w:t>eopold</w:t>
      </w:r>
      <w:proofErr w:type="spellEnd"/>
      <w:r w:rsidR="00A55CBD" w:rsidRPr="0046199E">
        <w:rPr>
          <w:color w:val="000000"/>
          <w:sz w:val="24"/>
          <w:szCs w:val="24"/>
        </w:rPr>
        <w:t xml:space="preserve"> </w:t>
      </w:r>
      <w:proofErr w:type="spellStart"/>
      <w:r w:rsidR="00A55CBD" w:rsidRPr="0046199E">
        <w:rPr>
          <w:color w:val="000000"/>
          <w:sz w:val="24"/>
          <w:szCs w:val="24"/>
        </w:rPr>
        <w:t>Brodie</w:t>
      </w:r>
      <w:proofErr w:type="spellEnd"/>
      <w:r w:rsidR="001A214C">
        <w:rPr>
          <w:color w:val="000000"/>
          <w:sz w:val="24"/>
          <w:szCs w:val="24"/>
        </w:rPr>
        <w:t>)</w:t>
      </w:r>
      <w:r w:rsidRPr="0046199E">
        <w:rPr>
          <w:color w:val="000000"/>
          <w:sz w:val="24"/>
          <w:szCs w:val="24"/>
        </w:rPr>
        <w:t xml:space="preserve"> šalmas. </w:t>
      </w:r>
      <w:r w:rsidR="00460301" w:rsidRPr="0046199E">
        <w:rPr>
          <w:color w:val="000000"/>
          <w:sz w:val="24"/>
          <w:szCs w:val="24"/>
        </w:rPr>
        <w:t xml:space="preserve">Nuo </w:t>
      </w:r>
      <w:r w:rsidR="00A55CBD" w:rsidRPr="0046199E">
        <w:rPr>
          <w:color w:val="000000"/>
          <w:sz w:val="24"/>
          <w:szCs w:val="24"/>
        </w:rPr>
        <w:t>1915 m</w:t>
      </w:r>
      <w:r w:rsidR="00460301" w:rsidRPr="0046199E">
        <w:rPr>
          <w:color w:val="000000"/>
          <w:sz w:val="24"/>
          <w:szCs w:val="24"/>
        </w:rPr>
        <w:t>etų</w:t>
      </w:r>
      <w:r w:rsidR="00A55CBD" w:rsidRPr="0046199E">
        <w:rPr>
          <w:color w:val="000000"/>
          <w:sz w:val="24"/>
          <w:szCs w:val="24"/>
        </w:rPr>
        <w:t xml:space="preserve"> </w:t>
      </w:r>
      <w:r w:rsidR="00460301" w:rsidRPr="0046199E">
        <w:rPr>
          <w:color w:val="000000"/>
          <w:sz w:val="24"/>
          <w:szCs w:val="24"/>
        </w:rPr>
        <w:t>jis</w:t>
      </w:r>
      <w:r w:rsidR="00A55CBD" w:rsidRPr="0046199E">
        <w:rPr>
          <w:color w:val="000000"/>
          <w:sz w:val="24"/>
          <w:szCs w:val="24"/>
        </w:rPr>
        <w:t xml:space="preserve"> buvo gaminamas iš vientisos mangano plieno plokštės</w:t>
      </w:r>
      <w:r w:rsidR="00460301" w:rsidRPr="0046199E">
        <w:rPr>
          <w:color w:val="000000"/>
          <w:sz w:val="24"/>
          <w:szCs w:val="24"/>
        </w:rPr>
        <w:t>, todėl a</w:t>
      </w:r>
      <w:r w:rsidR="00A55CBD" w:rsidRPr="0046199E">
        <w:rPr>
          <w:color w:val="000000"/>
          <w:sz w:val="24"/>
          <w:szCs w:val="24"/>
        </w:rPr>
        <w:t xml:space="preserve">tsparumu šrapneliui pranoko prancūzų šalmą, svėrė apie </w:t>
      </w:r>
      <w:smartTag w:uri="urn:schemas-microsoft-com:office:smarttags" w:element="metricconverter">
        <w:smartTagPr>
          <w:attr w:name="ProductID" w:val="780 g"/>
        </w:smartTagPr>
        <w:r w:rsidR="00A55CBD" w:rsidRPr="0046199E">
          <w:rPr>
            <w:color w:val="000000"/>
            <w:sz w:val="24"/>
            <w:szCs w:val="24"/>
          </w:rPr>
          <w:t>780 g</w:t>
        </w:r>
      </w:smartTag>
      <w:r w:rsidR="00A55CBD" w:rsidRPr="0046199E">
        <w:rPr>
          <w:color w:val="000000"/>
          <w:sz w:val="24"/>
          <w:szCs w:val="24"/>
        </w:rPr>
        <w:t>, forma ir konstrukcija priminė viduramži</w:t>
      </w:r>
      <w:r w:rsidR="00460301" w:rsidRPr="0046199E">
        <w:rPr>
          <w:color w:val="000000"/>
          <w:sz w:val="24"/>
          <w:szCs w:val="24"/>
        </w:rPr>
        <w:t>ų šalmus – „geležines skrybėles“</w:t>
      </w:r>
      <w:r w:rsidR="00460301" w:rsidRPr="0046199E">
        <w:rPr>
          <w:bCs/>
          <w:color w:val="000000"/>
          <w:sz w:val="24"/>
          <w:szCs w:val="24"/>
          <w:shd w:val="clear" w:color="auto" w:fill="FFFFFF"/>
        </w:rPr>
        <w:t xml:space="preserve">. </w:t>
      </w:r>
      <w:r w:rsidR="00A55CBD" w:rsidRPr="0046199E">
        <w:rPr>
          <w:color w:val="000000"/>
          <w:sz w:val="24"/>
          <w:szCs w:val="24"/>
        </w:rPr>
        <w:t xml:space="preserve">Tokios formos šalmas saugojo nuo šrapnelių ne tik galvą, bet ir pečius. </w:t>
      </w:r>
      <w:r w:rsidR="00460301" w:rsidRPr="0046199E">
        <w:rPr>
          <w:color w:val="000000"/>
          <w:sz w:val="24"/>
          <w:szCs w:val="24"/>
        </w:rPr>
        <w:t xml:space="preserve">1916 metais </w:t>
      </w:r>
      <w:r w:rsidR="00A55CBD" w:rsidRPr="0046199E">
        <w:rPr>
          <w:color w:val="000000"/>
          <w:sz w:val="24"/>
          <w:szCs w:val="24"/>
        </w:rPr>
        <w:t>naujos konstrukcijos pošalmiu aprūpintam „</w:t>
      </w:r>
      <w:proofErr w:type="spellStart"/>
      <w:r w:rsidR="00A55CBD" w:rsidRPr="0046199E">
        <w:rPr>
          <w:color w:val="000000"/>
          <w:sz w:val="24"/>
          <w:szCs w:val="24"/>
        </w:rPr>
        <w:t>Brodie</w:t>
      </w:r>
      <w:proofErr w:type="spellEnd"/>
      <w:r w:rsidR="00A55CBD" w:rsidRPr="0046199E">
        <w:rPr>
          <w:color w:val="000000"/>
          <w:sz w:val="24"/>
          <w:szCs w:val="24"/>
        </w:rPr>
        <w:t>“ šalmui buvo priskirtas žymėjimas MKI. Kaip ir prancūziški „</w:t>
      </w:r>
      <w:proofErr w:type="spellStart"/>
      <w:r w:rsidR="00A55CBD" w:rsidRPr="0046199E">
        <w:rPr>
          <w:color w:val="000000"/>
          <w:sz w:val="24"/>
          <w:szCs w:val="24"/>
        </w:rPr>
        <w:t>Adrian</w:t>
      </w:r>
      <w:proofErr w:type="spellEnd"/>
      <w:r w:rsidR="00A55CBD" w:rsidRPr="0046199E">
        <w:rPr>
          <w:color w:val="000000"/>
          <w:sz w:val="24"/>
          <w:szCs w:val="24"/>
        </w:rPr>
        <w:t>“ šalmai</w:t>
      </w:r>
      <w:r w:rsidR="00460301" w:rsidRPr="0046199E">
        <w:rPr>
          <w:color w:val="000000"/>
          <w:sz w:val="24"/>
          <w:szCs w:val="24"/>
        </w:rPr>
        <w:t>,</w:t>
      </w:r>
      <w:r w:rsidR="00A55CBD" w:rsidRPr="0046199E">
        <w:rPr>
          <w:color w:val="000000"/>
          <w:sz w:val="24"/>
          <w:szCs w:val="24"/>
        </w:rPr>
        <w:t xml:space="preserve"> </w:t>
      </w:r>
      <w:r w:rsidR="00A55CBD" w:rsidRPr="005B7DB6">
        <w:rPr>
          <w:sz w:val="24"/>
          <w:szCs w:val="24"/>
        </w:rPr>
        <w:t>„</w:t>
      </w:r>
      <w:proofErr w:type="spellStart"/>
      <w:r w:rsidR="00A55CBD" w:rsidRPr="005B7DB6">
        <w:rPr>
          <w:sz w:val="24"/>
          <w:szCs w:val="24"/>
        </w:rPr>
        <w:t>Brodie</w:t>
      </w:r>
      <w:proofErr w:type="spellEnd"/>
      <w:r w:rsidR="00A55CBD" w:rsidRPr="005B7DB6">
        <w:rPr>
          <w:sz w:val="24"/>
          <w:szCs w:val="24"/>
        </w:rPr>
        <w:t xml:space="preserve">“ paplito visame pasaulyje. </w:t>
      </w:r>
      <w:r w:rsidR="009A3FAC" w:rsidRPr="005B7DB6">
        <w:rPr>
          <w:sz w:val="24"/>
          <w:szCs w:val="24"/>
        </w:rPr>
        <w:t>1940 m</w:t>
      </w:r>
      <w:r w:rsidR="009E68CF" w:rsidRPr="005B7DB6">
        <w:rPr>
          <w:sz w:val="24"/>
          <w:szCs w:val="24"/>
        </w:rPr>
        <w:t xml:space="preserve">etais Lietuva </w:t>
      </w:r>
      <w:r w:rsidR="009A3FAC" w:rsidRPr="005B7DB6">
        <w:rPr>
          <w:sz w:val="24"/>
          <w:szCs w:val="24"/>
        </w:rPr>
        <w:t xml:space="preserve">ruošėsi </w:t>
      </w:r>
      <w:r w:rsidR="00D674CC" w:rsidRPr="005B7DB6">
        <w:rPr>
          <w:sz w:val="24"/>
          <w:szCs w:val="24"/>
        </w:rPr>
        <w:t>gaminti šiuos šalmus</w:t>
      </w:r>
      <w:r w:rsidR="009E68CF" w:rsidRPr="005B7DB6">
        <w:rPr>
          <w:sz w:val="24"/>
          <w:szCs w:val="24"/>
        </w:rPr>
        <w:t xml:space="preserve"> </w:t>
      </w:r>
      <w:r w:rsidR="00374456" w:rsidRPr="005B7DB6">
        <w:rPr>
          <w:sz w:val="24"/>
          <w:szCs w:val="24"/>
        </w:rPr>
        <w:t xml:space="preserve">ir </w:t>
      </w:r>
      <w:r w:rsidR="009E68CF" w:rsidRPr="005B7DB6">
        <w:rPr>
          <w:sz w:val="24"/>
          <w:szCs w:val="24"/>
        </w:rPr>
        <w:t xml:space="preserve">aprūpinti savo kariuomenę, tačiau tokius planus sutrukdė sovietinė okupacija. </w:t>
      </w:r>
    </w:p>
    <w:p w:rsidR="00460301" w:rsidRPr="009A3FAC" w:rsidRDefault="00DC5144" w:rsidP="00617F33">
      <w:pPr>
        <w:tabs>
          <w:tab w:val="left" w:pos="1260"/>
        </w:tabs>
        <w:ind w:left="-180" w:right="-1080"/>
        <w:jc w:val="both"/>
        <w:rPr>
          <w:color w:val="E36C0A" w:themeColor="accent6" w:themeShade="BF"/>
          <w:sz w:val="24"/>
          <w:szCs w:val="24"/>
        </w:rPr>
      </w:pPr>
      <w:r w:rsidRPr="009A3FAC">
        <w:rPr>
          <w:color w:val="E36C0A" w:themeColor="accent6" w:themeShade="BF"/>
          <w:sz w:val="24"/>
          <w:szCs w:val="24"/>
        </w:rPr>
        <w:t xml:space="preserve"> </w:t>
      </w:r>
    </w:p>
    <w:p w:rsidR="00CD2A85" w:rsidRPr="0046199E" w:rsidRDefault="00346886" w:rsidP="00617F33">
      <w:pPr>
        <w:pStyle w:val="Antrat1"/>
        <w:tabs>
          <w:tab w:val="left" w:pos="1080"/>
          <w:tab w:val="left" w:pos="1260"/>
        </w:tabs>
        <w:ind w:left="-180" w:right="-1080"/>
        <w:rPr>
          <w:color w:val="0000FF"/>
          <w:sz w:val="24"/>
        </w:rPr>
      </w:pPr>
      <w:r w:rsidRPr="0046199E">
        <w:rPr>
          <w:color w:val="0000FF"/>
          <w:sz w:val="24"/>
        </w:rPr>
        <w:t>(5</w:t>
      </w:r>
      <w:r w:rsidR="009E70EF">
        <w:rPr>
          <w:color w:val="0000FF"/>
          <w:sz w:val="24"/>
        </w:rPr>
        <w:t>2</w:t>
      </w:r>
      <w:r w:rsidR="00B35D31" w:rsidRPr="0046199E">
        <w:rPr>
          <w:color w:val="0000FF"/>
          <w:sz w:val="24"/>
        </w:rPr>
        <w:t xml:space="preserve">) </w:t>
      </w:r>
      <w:r w:rsidR="002A51F2" w:rsidRPr="0046199E">
        <w:rPr>
          <w:color w:val="0000FF"/>
          <w:sz w:val="24"/>
        </w:rPr>
        <w:t>Plieninis šalmas M16, Vokietij</w:t>
      </w:r>
      <w:r w:rsidR="00B17A8A" w:rsidRPr="0046199E">
        <w:rPr>
          <w:color w:val="0000FF"/>
          <w:sz w:val="24"/>
        </w:rPr>
        <w:t xml:space="preserve">a, </w:t>
      </w:r>
      <w:r w:rsidR="002A51F2" w:rsidRPr="0046199E">
        <w:rPr>
          <w:color w:val="0000FF"/>
          <w:sz w:val="24"/>
        </w:rPr>
        <w:t>XX a</w:t>
      </w:r>
      <w:r w:rsidR="004C7AA5" w:rsidRPr="0046199E">
        <w:rPr>
          <w:color w:val="0000FF"/>
          <w:sz w:val="24"/>
        </w:rPr>
        <w:t>mžiaus</w:t>
      </w:r>
      <w:r w:rsidR="002A51F2" w:rsidRPr="0046199E">
        <w:rPr>
          <w:color w:val="0000FF"/>
          <w:sz w:val="24"/>
        </w:rPr>
        <w:t xml:space="preserve"> 2–3 dešimtmet</w:t>
      </w:r>
      <w:r w:rsidR="00B17A8A" w:rsidRPr="0046199E">
        <w:rPr>
          <w:color w:val="0000FF"/>
          <w:sz w:val="24"/>
        </w:rPr>
        <w:t>is</w:t>
      </w:r>
      <w:r w:rsidR="002A51F2" w:rsidRPr="0046199E">
        <w:rPr>
          <w:color w:val="0000FF"/>
          <w:sz w:val="24"/>
        </w:rPr>
        <w:t xml:space="preserve"> </w:t>
      </w:r>
    </w:p>
    <w:p w:rsidR="00983181" w:rsidRPr="0046199E" w:rsidRDefault="005C05CC" w:rsidP="00617F33">
      <w:pPr>
        <w:pStyle w:val="Antrat1"/>
        <w:tabs>
          <w:tab w:val="left" w:pos="1080"/>
          <w:tab w:val="left" w:pos="1260"/>
        </w:tabs>
        <w:ind w:left="-180" w:right="-1080"/>
        <w:rPr>
          <w:b w:val="0"/>
          <w:color w:val="000000"/>
          <w:sz w:val="24"/>
        </w:rPr>
      </w:pPr>
      <w:r w:rsidRPr="0046199E">
        <w:rPr>
          <w:b w:val="0"/>
          <w:color w:val="000000"/>
          <w:sz w:val="24"/>
        </w:rPr>
        <w:t xml:space="preserve">Šis </w:t>
      </w:r>
      <w:r w:rsidR="002A51F2" w:rsidRPr="0046199E">
        <w:rPr>
          <w:b w:val="0"/>
          <w:color w:val="000000"/>
          <w:sz w:val="24"/>
        </w:rPr>
        <w:t>šalmas pakeit</w:t>
      </w:r>
      <w:r w:rsidRPr="0046199E">
        <w:rPr>
          <w:b w:val="0"/>
          <w:color w:val="000000"/>
          <w:sz w:val="24"/>
        </w:rPr>
        <w:t>ė</w:t>
      </w:r>
      <w:r w:rsidR="002A51F2" w:rsidRPr="0046199E">
        <w:rPr>
          <w:b w:val="0"/>
          <w:color w:val="000000"/>
          <w:sz w:val="24"/>
        </w:rPr>
        <w:t xml:space="preserve"> nuo XIX a</w:t>
      </w:r>
      <w:r w:rsidR="0056441C" w:rsidRPr="0046199E">
        <w:rPr>
          <w:b w:val="0"/>
          <w:color w:val="000000"/>
          <w:sz w:val="24"/>
        </w:rPr>
        <w:t>mžiaus</w:t>
      </w:r>
      <w:r w:rsidR="002A51F2" w:rsidRPr="0046199E">
        <w:rPr>
          <w:b w:val="0"/>
          <w:color w:val="000000"/>
          <w:sz w:val="24"/>
        </w:rPr>
        <w:t xml:space="preserve"> pirmosios pusės nešiotą odinį ir </w:t>
      </w:r>
      <w:r w:rsidR="00733A6F" w:rsidRPr="0046199E">
        <w:rPr>
          <w:b w:val="0"/>
          <w:color w:val="000000"/>
          <w:sz w:val="24"/>
        </w:rPr>
        <w:t>tam tikrais</w:t>
      </w:r>
      <w:r w:rsidR="002A51F2" w:rsidRPr="0046199E">
        <w:rPr>
          <w:b w:val="0"/>
          <w:color w:val="000000"/>
          <w:sz w:val="24"/>
        </w:rPr>
        <w:t xml:space="preserve"> atvejais plieninį šalmą ,,</w:t>
      </w:r>
      <w:proofErr w:type="spellStart"/>
      <w:r w:rsidR="002A51F2" w:rsidRPr="0046199E">
        <w:rPr>
          <w:b w:val="0"/>
          <w:color w:val="000000"/>
          <w:sz w:val="24"/>
        </w:rPr>
        <w:t>Pickelhaube</w:t>
      </w:r>
      <w:proofErr w:type="spellEnd"/>
      <w:r w:rsidR="002A51F2" w:rsidRPr="0046199E">
        <w:rPr>
          <w:b w:val="0"/>
          <w:color w:val="000000"/>
          <w:sz w:val="24"/>
        </w:rPr>
        <w:t>“. Nauj</w:t>
      </w:r>
      <w:r w:rsidRPr="0046199E">
        <w:rPr>
          <w:b w:val="0"/>
          <w:color w:val="000000"/>
          <w:sz w:val="24"/>
        </w:rPr>
        <w:t>ą</w:t>
      </w:r>
      <w:r w:rsidR="002A51F2" w:rsidRPr="0046199E">
        <w:rPr>
          <w:b w:val="0"/>
          <w:color w:val="000000"/>
          <w:sz w:val="24"/>
        </w:rPr>
        <w:t xml:space="preserve"> plienin</w:t>
      </w:r>
      <w:r w:rsidRPr="0046199E">
        <w:rPr>
          <w:b w:val="0"/>
          <w:color w:val="000000"/>
          <w:sz w:val="24"/>
        </w:rPr>
        <w:t>į</w:t>
      </w:r>
      <w:r w:rsidR="00EB38F1" w:rsidRPr="0046199E">
        <w:rPr>
          <w:b w:val="0"/>
          <w:color w:val="000000"/>
          <w:sz w:val="24"/>
        </w:rPr>
        <w:t xml:space="preserve"> Vokietijos kariuomenės šalmą</w:t>
      </w:r>
      <w:r w:rsidR="002A51F2" w:rsidRPr="0046199E">
        <w:rPr>
          <w:b w:val="0"/>
          <w:color w:val="000000"/>
          <w:sz w:val="24"/>
        </w:rPr>
        <w:t xml:space="preserve"> M16 suk</w:t>
      </w:r>
      <w:r w:rsidR="003F5877" w:rsidRPr="0046199E">
        <w:rPr>
          <w:b w:val="0"/>
          <w:color w:val="000000"/>
          <w:sz w:val="24"/>
        </w:rPr>
        <w:t>ū</w:t>
      </w:r>
      <w:r w:rsidR="002A51F2" w:rsidRPr="0046199E">
        <w:rPr>
          <w:b w:val="0"/>
          <w:color w:val="000000"/>
          <w:sz w:val="24"/>
        </w:rPr>
        <w:t>r</w:t>
      </w:r>
      <w:r w:rsidR="00EB38F1" w:rsidRPr="0046199E">
        <w:rPr>
          <w:b w:val="0"/>
          <w:color w:val="000000"/>
          <w:sz w:val="24"/>
        </w:rPr>
        <w:t>ė</w:t>
      </w:r>
      <w:r w:rsidR="002A51F2" w:rsidRPr="0046199E">
        <w:rPr>
          <w:b w:val="0"/>
          <w:color w:val="000000"/>
          <w:sz w:val="24"/>
        </w:rPr>
        <w:t xml:space="preserve"> karo medik</w:t>
      </w:r>
      <w:r w:rsidR="00EB38F1" w:rsidRPr="0046199E">
        <w:rPr>
          <w:b w:val="0"/>
          <w:color w:val="000000"/>
          <w:sz w:val="24"/>
        </w:rPr>
        <w:t>as</w:t>
      </w:r>
      <w:r w:rsidR="002A51F2" w:rsidRPr="0046199E">
        <w:rPr>
          <w:b w:val="0"/>
          <w:color w:val="000000"/>
          <w:sz w:val="24"/>
        </w:rPr>
        <w:t>, situaciją Vakarų fronte žinoj</w:t>
      </w:r>
      <w:r w:rsidR="00EB38F1" w:rsidRPr="0046199E">
        <w:rPr>
          <w:b w:val="0"/>
          <w:color w:val="000000"/>
          <w:sz w:val="24"/>
        </w:rPr>
        <w:t>ęs</w:t>
      </w:r>
      <w:r w:rsidR="002A51F2" w:rsidRPr="0046199E">
        <w:rPr>
          <w:b w:val="0"/>
          <w:color w:val="000000"/>
          <w:sz w:val="24"/>
        </w:rPr>
        <w:t xml:space="preserve"> chirurg</w:t>
      </w:r>
      <w:r w:rsidR="00EB38F1" w:rsidRPr="0046199E">
        <w:rPr>
          <w:b w:val="0"/>
          <w:color w:val="000000"/>
          <w:sz w:val="24"/>
        </w:rPr>
        <w:t>as, profesorius Augustas</w:t>
      </w:r>
      <w:r w:rsidR="002A51F2" w:rsidRPr="0046199E">
        <w:rPr>
          <w:b w:val="0"/>
          <w:color w:val="000000"/>
          <w:sz w:val="24"/>
        </w:rPr>
        <w:t xml:space="preserve"> Byr</w:t>
      </w:r>
      <w:r w:rsidR="00EB38F1" w:rsidRPr="0046199E">
        <w:rPr>
          <w:b w:val="0"/>
          <w:color w:val="000000"/>
          <w:sz w:val="24"/>
        </w:rPr>
        <w:t>as</w:t>
      </w:r>
      <w:r w:rsidR="002A51F2" w:rsidRPr="0046199E">
        <w:rPr>
          <w:b w:val="0"/>
          <w:bCs w:val="0"/>
          <w:color w:val="000000"/>
          <w:sz w:val="24"/>
          <w:shd w:val="clear" w:color="auto" w:fill="FFFFFF"/>
        </w:rPr>
        <w:t xml:space="preserve"> </w:t>
      </w:r>
      <w:r w:rsidR="001A214C">
        <w:rPr>
          <w:b w:val="0"/>
          <w:bCs w:val="0"/>
          <w:color w:val="000000"/>
          <w:sz w:val="24"/>
          <w:shd w:val="clear" w:color="auto" w:fill="FFFFFF"/>
        </w:rPr>
        <w:t>(</w:t>
      </w:r>
      <w:proofErr w:type="spellStart"/>
      <w:r w:rsidR="002A51F2" w:rsidRPr="0046199E">
        <w:rPr>
          <w:b w:val="0"/>
          <w:bCs w:val="0"/>
          <w:color w:val="000000"/>
          <w:sz w:val="24"/>
          <w:shd w:val="clear" w:color="auto" w:fill="FFFFFF"/>
        </w:rPr>
        <w:t>August</w:t>
      </w:r>
      <w:proofErr w:type="spellEnd"/>
      <w:r w:rsidR="002A51F2" w:rsidRPr="0046199E">
        <w:rPr>
          <w:b w:val="0"/>
          <w:bCs w:val="0"/>
          <w:color w:val="000000"/>
          <w:sz w:val="24"/>
          <w:shd w:val="clear" w:color="auto" w:fill="FFFFFF"/>
        </w:rPr>
        <w:t xml:space="preserve"> </w:t>
      </w:r>
      <w:proofErr w:type="spellStart"/>
      <w:r w:rsidR="002A51F2" w:rsidRPr="0046199E">
        <w:rPr>
          <w:b w:val="0"/>
          <w:bCs w:val="0"/>
          <w:color w:val="000000"/>
          <w:sz w:val="24"/>
          <w:shd w:val="clear" w:color="auto" w:fill="FFFFFF"/>
        </w:rPr>
        <w:t>Bier</w:t>
      </w:r>
      <w:proofErr w:type="spellEnd"/>
      <w:r w:rsidR="001A214C">
        <w:rPr>
          <w:b w:val="0"/>
          <w:bCs w:val="0"/>
          <w:color w:val="000000"/>
          <w:sz w:val="24"/>
          <w:shd w:val="clear" w:color="auto" w:fill="FFFFFF"/>
        </w:rPr>
        <w:t>)</w:t>
      </w:r>
      <w:r w:rsidR="002A51F2" w:rsidRPr="0046199E">
        <w:rPr>
          <w:b w:val="0"/>
          <w:color w:val="000000"/>
          <w:sz w:val="24"/>
        </w:rPr>
        <w:t xml:space="preserve"> ir Hanoverio Techniko</w:t>
      </w:r>
      <w:r w:rsidR="0056441C" w:rsidRPr="0046199E">
        <w:rPr>
          <w:b w:val="0"/>
          <w:color w:val="000000"/>
          <w:sz w:val="24"/>
        </w:rPr>
        <w:t>s</w:t>
      </w:r>
      <w:r w:rsidR="00EB38F1" w:rsidRPr="0046199E">
        <w:rPr>
          <w:b w:val="0"/>
          <w:color w:val="000000"/>
          <w:sz w:val="24"/>
        </w:rPr>
        <w:t xml:space="preserve"> instituto profesorius Frydrichas</w:t>
      </w:r>
      <w:r w:rsidR="002A51F2" w:rsidRPr="0046199E">
        <w:rPr>
          <w:b w:val="0"/>
          <w:color w:val="000000"/>
          <w:sz w:val="24"/>
        </w:rPr>
        <w:t xml:space="preserve"> </w:t>
      </w:r>
      <w:proofErr w:type="spellStart"/>
      <w:r w:rsidR="002A51F2" w:rsidRPr="0046199E">
        <w:rPr>
          <w:b w:val="0"/>
          <w:color w:val="000000"/>
          <w:sz w:val="24"/>
        </w:rPr>
        <w:t>Šverd</w:t>
      </w:r>
      <w:r w:rsidR="00EB38F1" w:rsidRPr="0046199E">
        <w:rPr>
          <w:b w:val="0"/>
          <w:color w:val="000000"/>
          <w:sz w:val="24"/>
        </w:rPr>
        <w:t>as</w:t>
      </w:r>
      <w:proofErr w:type="spellEnd"/>
      <w:r w:rsidR="002A51F2" w:rsidRPr="0046199E">
        <w:rPr>
          <w:color w:val="000000"/>
          <w:sz w:val="24"/>
          <w:shd w:val="clear" w:color="auto" w:fill="FFFFFF"/>
        </w:rPr>
        <w:t xml:space="preserve"> </w:t>
      </w:r>
      <w:r w:rsidR="001A214C">
        <w:rPr>
          <w:b w:val="0"/>
          <w:color w:val="000000"/>
          <w:sz w:val="24"/>
          <w:shd w:val="clear" w:color="auto" w:fill="FFFFFF"/>
        </w:rPr>
        <w:t>(</w:t>
      </w:r>
      <w:proofErr w:type="spellStart"/>
      <w:r w:rsidR="00D3174A">
        <w:fldChar w:fldCharType="begin"/>
      </w:r>
      <w:r w:rsidR="00D3174A">
        <w:instrText xml:space="preserve"> HYPERLINK "http://de.wikipedia.org/w/index.php?title=Friedrich_Schwerd&amp;action=edit&amp;redlink=1" \o "Friedrich Schwerd (Seite nicht vorhanden)" </w:instrText>
      </w:r>
      <w:r w:rsidR="00D3174A">
        <w:fldChar w:fldCharType="separate"/>
      </w:r>
      <w:r w:rsidR="002A51F2" w:rsidRPr="0046199E">
        <w:rPr>
          <w:rStyle w:val="Hipersaitas"/>
          <w:b w:val="0"/>
          <w:color w:val="000000"/>
          <w:sz w:val="24"/>
          <w:u w:val="none"/>
          <w:shd w:val="clear" w:color="auto" w:fill="FFFFFF"/>
        </w:rPr>
        <w:t>Friedrich</w:t>
      </w:r>
      <w:proofErr w:type="spellEnd"/>
      <w:r w:rsidR="002A51F2" w:rsidRPr="0046199E">
        <w:rPr>
          <w:rStyle w:val="Hipersaitas"/>
          <w:b w:val="0"/>
          <w:color w:val="000000"/>
          <w:sz w:val="24"/>
          <w:u w:val="none"/>
          <w:shd w:val="clear" w:color="auto" w:fill="FFFFFF"/>
        </w:rPr>
        <w:t xml:space="preserve"> </w:t>
      </w:r>
      <w:proofErr w:type="spellStart"/>
      <w:r w:rsidR="002A51F2" w:rsidRPr="0046199E">
        <w:rPr>
          <w:rStyle w:val="Hipersaitas"/>
          <w:b w:val="0"/>
          <w:color w:val="000000"/>
          <w:sz w:val="24"/>
          <w:u w:val="none"/>
          <w:shd w:val="clear" w:color="auto" w:fill="FFFFFF"/>
        </w:rPr>
        <w:t>Schwerd</w:t>
      </w:r>
      <w:proofErr w:type="spellEnd"/>
      <w:r w:rsidR="00D3174A">
        <w:rPr>
          <w:rStyle w:val="Hipersaitas"/>
          <w:b w:val="0"/>
          <w:color w:val="000000"/>
          <w:sz w:val="24"/>
          <w:u w:val="none"/>
          <w:shd w:val="clear" w:color="auto" w:fill="FFFFFF"/>
        </w:rPr>
        <w:fldChar w:fldCharType="end"/>
      </w:r>
      <w:r w:rsidR="001A214C">
        <w:rPr>
          <w:b w:val="0"/>
          <w:color w:val="000000"/>
          <w:sz w:val="24"/>
          <w:shd w:val="clear" w:color="auto" w:fill="FFFFFF"/>
        </w:rPr>
        <w:t>)</w:t>
      </w:r>
      <w:r w:rsidR="00EB38F1" w:rsidRPr="0046199E">
        <w:rPr>
          <w:b w:val="0"/>
          <w:color w:val="000000"/>
          <w:sz w:val="24"/>
        </w:rPr>
        <w:t xml:space="preserve">. </w:t>
      </w:r>
      <w:r w:rsidR="00D31219" w:rsidRPr="0046199E">
        <w:rPr>
          <w:b w:val="0"/>
          <w:color w:val="000000"/>
          <w:sz w:val="24"/>
        </w:rPr>
        <w:t>Byras</w:t>
      </w:r>
      <w:r w:rsidR="00D31219">
        <w:rPr>
          <w:b w:val="0"/>
          <w:color w:val="000000"/>
          <w:sz w:val="24"/>
        </w:rPr>
        <w:t>, d</w:t>
      </w:r>
      <w:r w:rsidR="002A51F2" w:rsidRPr="0046199E">
        <w:rPr>
          <w:b w:val="0"/>
          <w:color w:val="000000"/>
          <w:sz w:val="24"/>
        </w:rPr>
        <w:t>irbdamas su sužeistais kariais</w:t>
      </w:r>
      <w:r w:rsidR="0056441C" w:rsidRPr="0046199E">
        <w:rPr>
          <w:b w:val="0"/>
          <w:color w:val="000000"/>
          <w:sz w:val="24"/>
        </w:rPr>
        <w:t>,</w:t>
      </w:r>
      <w:r w:rsidR="002A51F2" w:rsidRPr="0046199E">
        <w:rPr>
          <w:b w:val="0"/>
          <w:color w:val="000000"/>
          <w:sz w:val="24"/>
        </w:rPr>
        <w:t xml:space="preserve"> pastebėjo, kad didelė dalis jų sužeidžiama į galvą pataikiusių skeveldrų arba šrapnelio kulkų. Jis rekomendavo </w:t>
      </w:r>
      <w:r w:rsidR="00D31219">
        <w:rPr>
          <w:b w:val="0"/>
          <w:color w:val="000000"/>
          <w:sz w:val="24"/>
        </w:rPr>
        <w:t xml:space="preserve">kariams </w:t>
      </w:r>
      <w:r w:rsidR="002A51F2" w:rsidRPr="0046199E">
        <w:rPr>
          <w:b w:val="0"/>
          <w:color w:val="000000"/>
          <w:sz w:val="24"/>
        </w:rPr>
        <w:t xml:space="preserve">naudoti tinkamai </w:t>
      </w:r>
      <w:r w:rsidR="0056441C" w:rsidRPr="0046199E">
        <w:rPr>
          <w:b w:val="0"/>
          <w:color w:val="000000"/>
          <w:sz w:val="24"/>
        </w:rPr>
        <w:t>kaukolę ir sprandą apsaugantį šalmą.</w:t>
      </w:r>
      <w:r w:rsidR="002A51F2" w:rsidRPr="0046199E">
        <w:rPr>
          <w:b w:val="0"/>
          <w:color w:val="000000"/>
          <w:sz w:val="24"/>
        </w:rPr>
        <w:t xml:space="preserve"> </w:t>
      </w:r>
      <w:r w:rsidR="005A2476" w:rsidRPr="0046199E">
        <w:rPr>
          <w:b w:val="0"/>
          <w:color w:val="000000"/>
          <w:sz w:val="24"/>
        </w:rPr>
        <w:t>Techninį sprendimą</w:t>
      </w:r>
      <w:r w:rsidR="00D31219">
        <w:rPr>
          <w:b w:val="0"/>
          <w:color w:val="000000"/>
          <w:sz w:val="24"/>
        </w:rPr>
        <w:t xml:space="preserve">, kaip įgyvendinti profesoriaus rekomendaciją, </w:t>
      </w:r>
      <w:r w:rsidR="005A2476" w:rsidRPr="0046199E">
        <w:rPr>
          <w:b w:val="0"/>
          <w:color w:val="000000"/>
          <w:sz w:val="24"/>
        </w:rPr>
        <w:t>surado f</w:t>
      </w:r>
      <w:r w:rsidR="002A51F2" w:rsidRPr="0046199E">
        <w:rPr>
          <w:b w:val="0"/>
          <w:color w:val="000000"/>
          <w:sz w:val="24"/>
        </w:rPr>
        <w:t>ronte kapitonu tarnav</w:t>
      </w:r>
      <w:r w:rsidR="005A2476" w:rsidRPr="0046199E">
        <w:rPr>
          <w:b w:val="0"/>
          <w:color w:val="000000"/>
          <w:sz w:val="24"/>
        </w:rPr>
        <w:t>ęs</w:t>
      </w:r>
      <w:r w:rsidR="002A51F2" w:rsidRPr="0046199E">
        <w:rPr>
          <w:b w:val="0"/>
          <w:color w:val="000000"/>
          <w:sz w:val="24"/>
        </w:rPr>
        <w:t xml:space="preserve"> </w:t>
      </w:r>
      <w:proofErr w:type="spellStart"/>
      <w:r w:rsidR="002A51F2" w:rsidRPr="0046199E">
        <w:rPr>
          <w:b w:val="0"/>
          <w:color w:val="000000"/>
          <w:sz w:val="24"/>
        </w:rPr>
        <w:t>Šverd</w:t>
      </w:r>
      <w:r w:rsidR="005A2476" w:rsidRPr="0046199E">
        <w:rPr>
          <w:b w:val="0"/>
          <w:color w:val="000000"/>
          <w:sz w:val="24"/>
        </w:rPr>
        <w:t>as</w:t>
      </w:r>
      <w:proofErr w:type="spellEnd"/>
      <w:r w:rsidR="002A51F2" w:rsidRPr="0046199E">
        <w:rPr>
          <w:b w:val="0"/>
          <w:color w:val="000000"/>
          <w:sz w:val="24"/>
        </w:rPr>
        <w:t>. Pirmieji naujo modelio šalmai</w:t>
      </w:r>
      <w:r w:rsidR="0056441C" w:rsidRPr="0046199E">
        <w:rPr>
          <w:b w:val="0"/>
          <w:color w:val="000000"/>
          <w:sz w:val="24"/>
        </w:rPr>
        <w:t xml:space="preserve"> </w:t>
      </w:r>
      <w:r w:rsidR="002A51F2" w:rsidRPr="0046199E">
        <w:rPr>
          <w:b w:val="0"/>
          <w:color w:val="000000"/>
          <w:sz w:val="24"/>
        </w:rPr>
        <w:t>svėrė apie 1,30 k</w:t>
      </w:r>
      <w:r w:rsidR="00D31219">
        <w:rPr>
          <w:b w:val="0"/>
          <w:color w:val="000000"/>
          <w:sz w:val="24"/>
        </w:rPr>
        <w:t>ilogramo.</w:t>
      </w:r>
      <w:r w:rsidR="002A51F2" w:rsidRPr="0046199E">
        <w:rPr>
          <w:b w:val="0"/>
          <w:color w:val="000000"/>
          <w:sz w:val="24"/>
        </w:rPr>
        <w:t xml:space="preserve"> Ji</w:t>
      </w:r>
      <w:r w:rsidR="0056441C" w:rsidRPr="0046199E">
        <w:rPr>
          <w:b w:val="0"/>
          <w:color w:val="000000"/>
          <w:sz w:val="24"/>
        </w:rPr>
        <w:t>e</w:t>
      </w:r>
      <w:r w:rsidR="002A51F2" w:rsidRPr="0046199E">
        <w:rPr>
          <w:b w:val="0"/>
          <w:color w:val="000000"/>
          <w:sz w:val="24"/>
        </w:rPr>
        <w:t xml:space="preserve"> buvo gaminam</w:t>
      </w:r>
      <w:r w:rsidR="0056441C" w:rsidRPr="0046199E">
        <w:rPr>
          <w:b w:val="0"/>
          <w:color w:val="000000"/>
          <w:sz w:val="24"/>
        </w:rPr>
        <w:t>i</w:t>
      </w:r>
      <w:r w:rsidR="002A51F2" w:rsidRPr="0046199E">
        <w:rPr>
          <w:b w:val="0"/>
          <w:color w:val="000000"/>
          <w:sz w:val="24"/>
        </w:rPr>
        <w:t xml:space="preserve"> iš aukštos kokybės plieno, viršutinėje pusėje turėjo „ragelių“ pavidalo vamzdelius ventiliacijai ir papildomam šarviniam kaktos skydeliui fiksuoti. </w:t>
      </w:r>
      <w:r w:rsidR="00EB38F1" w:rsidRPr="0046199E">
        <w:rPr>
          <w:b w:val="0"/>
          <w:color w:val="000000"/>
          <w:sz w:val="24"/>
        </w:rPr>
        <w:t>Patobulinti š</w:t>
      </w:r>
      <w:r w:rsidR="0056441C" w:rsidRPr="0046199E">
        <w:rPr>
          <w:b w:val="0"/>
          <w:color w:val="000000"/>
          <w:sz w:val="24"/>
        </w:rPr>
        <w:t>ie šalmai buvo naudojami ir</w:t>
      </w:r>
      <w:r w:rsidR="002A51F2" w:rsidRPr="0046199E">
        <w:rPr>
          <w:b w:val="0"/>
          <w:color w:val="000000"/>
          <w:sz w:val="24"/>
        </w:rPr>
        <w:t xml:space="preserve"> Austrijos-Vengrijos, Bulgarijos, Turkijos, vėliau </w:t>
      </w:r>
      <w:r w:rsidR="0056441C" w:rsidRPr="0046199E">
        <w:rPr>
          <w:b w:val="0"/>
          <w:color w:val="000000"/>
          <w:sz w:val="24"/>
        </w:rPr>
        <w:t xml:space="preserve">– </w:t>
      </w:r>
      <w:r w:rsidR="002A51F2" w:rsidRPr="0046199E">
        <w:rPr>
          <w:b w:val="0"/>
          <w:color w:val="000000"/>
          <w:sz w:val="24"/>
        </w:rPr>
        <w:t>Lietuvos, Latvijos ir Estijos kariuomenėse iki pat XX a</w:t>
      </w:r>
      <w:r w:rsidR="0056441C" w:rsidRPr="0046199E">
        <w:rPr>
          <w:b w:val="0"/>
          <w:color w:val="000000"/>
          <w:sz w:val="24"/>
        </w:rPr>
        <w:t>mžiaus</w:t>
      </w:r>
      <w:r w:rsidR="002A51F2" w:rsidRPr="0046199E">
        <w:rPr>
          <w:b w:val="0"/>
          <w:color w:val="000000"/>
          <w:sz w:val="24"/>
        </w:rPr>
        <w:t xml:space="preserve"> ketvirtojo dešimtmečio. </w:t>
      </w:r>
    </w:p>
    <w:p w:rsidR="00F87F7F" w:rsidRPr="0046199E" w:rsidRDefault="00F87F7F" w:rsidP="00F87F7F"/>
    <w:p w:rsidR="002A51F2" w:rsidRPr="0046199E" w:rsidRDefault="002A51F2" w:rsidP="00617F33">
      <w:pPr>
        <w:ind w:left="-180" w:right="-1080"/>
        <w:jc w:val="both"/>
        <w:rPr>
          <w:color w:val="000000"/>
        </w:rPr>
      </w:pPr>
    </w:p>
    <w:p w:rsidR="005A2476" w:rsidRPr="0046199E" w:rsidRDefault="00346886" w:rsidP="00617F33">
      <w:pPr>
        <w:ind w:left="-180" w:right="-1080"/>
        <w:jc w:val="both"/>
        <w:rPr>
          <w:b/>
          <w:color w:val="0000FF"/>
          <w:sz w:val="24"/>
          <w:szCs w:val="24"/>
        </w:rPr>
      </w:pPr>
      <w:r w:rsidRPr="0046199E">
        <w:rPr>
          <w:b/>
          <w:color w:val="0000FF"/>
          <w:sz w:val="24"/>
          <w:szCs w:val="24"/>
        </w:rPr>
        <w:lastRenderedPageBreak/>
        <w:t>(5</w:t>
      </w:r>
      <w:r w:rsidR="009E70EF">
        <w:rPr>
          <w:b/>
          <w:color w:val="0000FF"/>
          <w:sz w:val="24"/>
          <w:szCs w:val="24"/>
        </w:rPr>
        <w:t>3</w:t>
      </w:r>
      <w:r w:rsidR="00B35D31" w:rsidRPr="0046199E">
        <w:rPr>
          <w:b/>
          <w:color w:val="0000FF"/>
          <w:sz w:val="24"/>
          <w:szCs w:val="24"/>
        </w:rPr>
        <w:t xml:space="preserve">) </w:t>
      </w:r>
      <w:proofErr w:type="spellStart"/>
      <w:r w:rsidR="00787E7F" w:rsidRPr="0046199E">
        <w:rPr>
          <w:b/>
          <w:color w:val="0000FF"/>
          <w:sz w:val="24"/>
          <w:szCs w:val="24"/>
        </w:rPr>
        <w:t>Ke</w:t>
      </w:r>
      <w:r w:rsidR="005A2476" w:rsidRPr="0046199E">
        <w:rPr>
          <w:b/>
          <w:color w:val="0000FF"/>
          <w:sz w:val="24"/>
          <w:szCs w:val="24"/>
        </w:rPr>
        <w:t>vlarinis</w:t>
      </w:r>
      <w:proofErr w:type="spellEnd"/>
      <w:r w:rsidR="005A2476" w:rsidRPr="0046199E">
        <w:rPr>
          <w:b/>
          <w:color w:val="0000FF"/>
          <w:sz w:val="24"/>
          <w:szCs w:val="24"/>
        </w:rPr>
        <w:t xml:space="preserve"> šalmas PASGT</w:t>
      </w:r>
      <w:r w:rsidR="00787E7F" w:rsidRPr="0046199E">
        <w:rPr>
          <w:b/>
          <w:color w:val="0000FF"/>
          <w:sz w:val="24"/>
          <w:szCs w:val="24"/>
        </w:rPr>
        <w:t>, J</w:t>
      </w:r>
      <w:r w:rsidR="00D55DE4" w:rsidRPr="0046199E">
        <w:rPr>
          <w:b/>
          <w:color w:val="0000FF"/>
          <w:sz w:val="24"/>
          <w:szCs w:val="24"/>
        </w:rPr>
        <w:t>ungtinės Amerikos Valstijos,</w:t>
      </w:r>
      <w:r w:rsidR="003B59B4" w:rsidRPr="0046199E">
        <w:rPr>
          <w:b/>
          <w:color w:val="0000FF"/>
          <w:sz w:val="24"/>
          <w:szCs w:val="24"/>
        </w:rPr>
        <w:t xml:space="preserve"> XX amžiaus</w:t>
      </w:r>
      <w:r w:rsidR="00787E7F" w:rsidRPr="0046199E">
        <w:rPr>
          <w:b/>
          <w:color w:val="0000FF"/>
          <w:sz w:val="24"/>
          <w:szCs w:val="24"/>
        </w:rPr>
        <w:t xml:space="preserve"> 10 dešimtmet</w:t>
      </w:r>
      <w:r w:rsidR="00D55DE4" w:rsidRPr="0046199E">
        <w:rPr>
          <w:b/>
          <w:color w:val="0000FF"/>
          <w:sz w:val="24"/>
          <w:szCs w:val="24"/>
        </w:rPr>
        <w:t>is</w:t>
      </w:r>
      <w:r w:rsidR="00787E7F" w:rsidRPr="0046199E">
        <w:rPr>
          <w:b/>
          <w:color w:val="0000FF"/>
          <w:sz w:val="24"/>
          <w:szCs w:val="24"/>
        </w:rPr>
        <w:t xml:space="preserve"> </w:t>
      </w:r>
    </w:p>
    <w:p w:rsidR="00787E7F" w:rsidRPr="0046199E" w:rsidRDefault="003B59B4" w:rsidP="00617F33">
      <w:pPr>
        <w:ind w:left="-180" w:right="-1080"/>
        <w:jc w:val="both"/>
        <w:rPr>
          <w:color w:val="000000"/>
          <w:sz w:val="24"/>
          <w:szCs w:val="24"/>
        </w:rPr>
      </w:pPr>
      <w:r w:rsidRPr="0046199E">
        <w:rPr>
          <w:sz w:val="24"/>
          <w:szCs w:val="24"/>
        </w:rPr>
        <w:t xml:space="preserve">Tai pagrindinis Jungtinių Amerikos Valstijų ginkluotųjų pajėgų balistinis šalmas. </w:t>
      </w:r>
      <w:r w:rsidR="00787E7F" w:rsidRPr="0046199E">
        <w:rPr>
          <w:sz w:val="24"/>
          <w:szCs w:val="24"/>
        </w:rPr>
        <w:t>Šaltojo karo</w:t>
      </w:r>
      <w:r w:rsidR="00787E7F" w:rsidRPr="0046199E">
        <w:rPr>
          <w:color w:val="000000"/>
          <w:sz w:val="24"/>
          <w:szCs w:val="24"/>
        </w:rPr>
        <w:t xml:space="preserve"> metu buvo</w:t>
      </w:r>
      <w:r w:rsidR="00B615D3" w:rsidRPr="0046199E">
        <w:rPr>
          <w:color w:val="000000"/>
          <w:sz w:val="24"/>
          <w:szCs w:val="24"/>
        </w:rPr>
        <w:t xml:space="preserve"> pradėti bandymai sukurti šalmą</w:t>
      </w:r>
      <w:r w:rsidR="00787E7F" w:rsidRPr="0046199E">
        <w:rPr>
          <w:color w:val="000000"/>
          <w:sz w:val="24"/>
          <w:szCs w:val="24"/>
        </w:rPr>
        <w:t xml:space="preserve"> iš ypatingo atsparumo medžiagos. Tokia medžiaga tapo amerikiečių „</w:t>
      </w:r>
      <w:proofErr w:type="spellStart"/>
      <w:r w:rsidR="00787E7F" w:rsidRPr="0046199E">
        <w:rPr>
          <w:color w:val="000000"/>
          <w:sz w:val="24"/>
          <w:szCs w:val="24"/>
        </w:rPr>
        <w:t>DuPont</w:t>
      </w:r>
      <w:proofErr w:type="spellEnd"/>
      <w:r w:rsidR="00787E7F" w:rsidRPr="0046199E">
        <w:rPr>
          <w:color w:val="000000"/>
          <w:sz w:val="24"/>
          <w:szCs w:val="24"/>
        </w:rPr>
        <w:t>“</w:t>
      </w:r>
      <w:r w:rsidR="00B615D3" w:rsidRPr="0046199E">
        <w:rPr>
          <w:color w:val="000000"/>
          <w:sz w:val="24"/>
          <w:szCs w:val="24"/>
        </w:rPr>
        <w:t xml:space="preserve"> </w:t>
      </w:r>
      <w:r w:rsidR="00787E7F" w:rsidRPr="0046199E">
        <w:rPr>
          <w:color w:val="000000"/>
          <w:sz w:val="24"/>
          <w:szCs w:val="24"/>
        </w:rPr>
        <w:t>kompanijos 1965 m</w:t>
      </w:r>
      <w:r w:rsidR="00B615D3" w:rsidRPr="0046199E">
        <w:rPr>
          <w:color w:val="000000"/>
          <w:sz w:val="24"/>
          <w:szCs w:val="24"/>
        </w:rPr>
        <w:t>etais</w:t>
      </w:r>
      <w:r w:rsidR="00787E7F" w:rsidRPr="0046199E">
        <w:rPr>
          <w:color w:val="000000"/>
          <w:sz w:val="24"/>
          <w:szCs w:val="24"/>
        </w:rPr>
        <w:t xml:space="preserve"> išrastas </w:t>
      </w:r>
      <w:proofErr w:type="spellStart"/>
      <w:r w:rsidR="00787E7F" w:rsidRPr="0046199E">
        <w:rPr>
          <w:color w:val="000000"/>
          <w:sz w:val="24"/>
          <w:szCs w:val="24"/>
        </w:rPr>
        <w:t>kevlaras</w:t>
      </w:r>
      <w:proofErr w:type="spellEnd"/>
      <w:r w:rsidR="00787E7F" w:rsidRPr="0046199E">
        <w:rPr>
          <w:color w:val="000000"/>
          <w:sz w:val="24"/>
          <w:szCs w:val="24"/>
        </w:rPr>
        <w:t xml:space="preserve"> – aromatinių angliavandenilių pagrindu sudarytas poliamidinis pluoštas, dėl ypatingų jį sudarančių molekulių savybių ir tarp jų esančių ryšių penkis kartus stipresnis už plieną</w:t>
      </w:r>
      <w:r w:rsidR="00B615D3" w:rsidRPr="0046199E">
        <w:rPr>
          <w:color w:val="000000"/>
          <w:sz w:val="24"/>
          <w:szCs w:val="24"/>
        </w:rPr>
        <w:t>. N</w:t>
      </w:r>
      <w:r w:rsidR="00787E7F" w:rsidRPr="0046199E">
        <w:rPr>
          <w:color w:val="000000"/>
          <w:sz w:val="24"/>
          <w:szCs w:val="24"/>
        </w:rPr>
        <w:t>epaisant to</w:t>
      </w:r>
      <w:r w:rsidR="00B615D3" w:rsidRPr="0046199E">
        <w:rPr>
          <w:color w:val="000000"/>
          <w:sz w:val="24"/>
          <w:szCs w:val="24"/>
        </w:rPr>
        <w:t xml:space="preserve">, kulkos šią medžiagą vis tiek įveikia. </w:t>
      </w:r>
      <w:r w:rsidR="00D31219">
        <w:rPr>
          <w:color w:val="000000"/>
          <w:sz w:val="24"/>
          <w:szCs w:val="24"/>
        </w:rPr>
        <w:t xml:space="preserve">Šalmą </w:t>
      </w:r>
      <w:r w:rsidR="00D31219" w:rsidRPr="0046199E">
        <w:rPr>
          <w:color w:val="000000"/>
          <w:sz w:val="24"/>
          <w:szCs w:val="24"/>
        </w:rPr>
        <w:t xml:space="preserve">nešioję Jungtinių Amerikos Valstijų kariai </w:t>
      </w:r>
      <w:r w:rsidR="00D31219">
        <w:rPr>
          <w:color w:val="000000"/>
          <w:sz w:val="24"/>
          <w:szCs w:val="24"/>
        </w:rPr>
        <w:t>d</w:t>
      </w:r>
      <w:r w:rsidR="00D31219" w:rsidRPr="0046199E">
        <w:rPr>
          <w:color w:val="000000"/>
          <w:sz w:val="24"/>
          <w:szCs w:val="24"/>
        </w:rPr>
        <w:t>ėl</w:t>
      </w:r>
      <w:r w:rsidR="00D31219">
        <w:rPr>
          <w:color w:val="000000"/>
          <w:sz w:val="24"/>
          <w:szCs w:val="24"/>
        </w:rPr>
        <w:t xml:space="preserve"> jo </w:t>
      </w:r>
      <w:r w:rsidR="00D31219" w:rsidRPr="0046199E">
        <w:rPr>
          <w:color w:val="000000"/>
          <w:sz w:val="24"/>
          <w:szCs w:val="24"/>
        </w:rPr>
        <w:t xml:space="preserve">išorinio panašumo į ankstesnius Vokietijos kariuomenės plieninius šalmus, </w:t>
      </w:r>
      <w:r w:rsidR="00D31219">
        <w:rPr>
          <w:color w:val="000000"/>
          <w:sz w:val="24"/>
          <w:szCs w:val="24"/>
        </w:rPr>
        <w:t xml:space="preserve">jį </w:t>
      </w:r>
      <w:r w:rsidR="00D31219" w:rsidRPr="0046199E">
        <w:rPr>
          <w:color w:val="000000"/>
          <w:sz w:val="24"/>
          <w:szCs w:val="24"/>
        </w:rPr>
        <w:t>praminė „</w:t>
      </w:r>
      <w:proofErr w:type="spellStart"/>
      <w:r w:rsidR="00D31219" w:rsidRPr="0046199E">
        <w:rPr>
          <w:color w:val="000000"/>
          <w:sz w:val="24"/>
          <w:szCs w:val="24"/>
        </w:rPr>
        <w:t>Fricu</w:t>
      </w:r>
      <w:proofErr w:type="spellEnd"/>
      <w:r w:rsidR="00D31219" w:rsidRPr="0046199E">
        <w:rPr>
          <w:color w:val="000000"/>
          <w:sz w:val="24"/>
          <w:szCs w:val="24"/>
        </w:rPr>
        <w:t xml:space="preserve">“. </w:t>
      </w:r>
    </w:p>
    <w:p w:rsidR="00110D5F" w:rsidRPr="0046199E" w:rsidRDefault="00110D5F" w:rsidP="00617F33">
      <w:pPr>
        <w:ind w:left="-180" w:right="-1080"/>
        <w:jc w:val="both"/>
        <w:rPr>
          <w:color w:val="000000"/>
          <w:sz w:val="24"/>
          <w:szCs w:val="24"/>
        </w:rPr>
      </w:pPr>
    </w:p>
    <w:p w:rsidR="00110D5F" w:rsidRPr="0046199E" w:rsidRDefault="00016324" w:rsidP="00617F33">
      <w:pPr>
        <w:ind w:left="-180" w:right="-1080"/>
        <w:jc w:val="both"/>
        <w:rPr>
          <w:sz w:val="24"/>
          <w:szCs w:val="24"/>
        </w:rPr>
      </w:pPr>
      <w:r w:rsidRPr="0046199E">
        <w:rPr>
          <w:sz w:val="24"/>
          <w:szCs w:val="24"/>
        </w:rPr>
        <w:t>Kitoje vitrinoje – dar keletas šaltųjų ginklų.</w:t>
      </w:r>
    </w:p>
    <w:p w:rsidR="00787E7F" w:rsidRPr="0046199E" w:rsidRDefault="00787E7F" w:rsidP="00617F33">
      <w:pPr>
        <w:widowControl w:val="0"/>
        <w:autoSpaceDE w:val="0"/>
        <w:autoSpaceDN w:val="0"/>
        <w:adjustRightInd w:val="0"/>
        <w:ind w:left="-180" w:right="-1080"/>
        <w:jc w:val="both"/>
        <w:rPr>
          <w:color w:val="000000"/>
          <w:sz w:val="24"/>
          <w:szCs w:val="24"/>
        </w:rPr>
      </w:pPr>
    </w:p>
    <w:p w:rsidR="004849DB" w:rsidRPr="0046199E" w:rsidRDefault="00346886" w:rsidP="00617F33">
      <w:pPr>
        <w:widowControl w:val="0"/>
        <w:autoSpaceDE w:val="0"/>
        <w:autoSpaceDN w:val="0"/>
        <w:adjustRightInd w:val="0"/>
        <w:ind w:left="-180" w:right="-1080"/>
        <w:jc w:val="both"/>
        <w:rPr>
          <w:b/>
          <w:color w:val="0000FF"/>
          <w:sz w:val="24"/>
          <w:szCs w:val="24"/>
        </w:rPr>
      </w:pPr>
      <w:r w:rsidRPr="0046199E">
        <w:rPr>
          <w:b/>
          <w:color w:val="0000FF"/>
          <w:sz w:val="24"/>
          <w:szCs w:val="24"/>
        </w:rPr>
        <w:t>(5</w:t>
      </w:r>
      <w:r w:rsidR="009E70EF">
        <w:rPr>
          <w:b/>
          <w:color w:val="0000FF"/>
          <w:sz w:val="24"/>
          <w:szCs w:val="24"/>
        </w:rPr>
        <w:t>4</w:t>
      </w:r>
      <w:r w:rsidR="00B35D31" w:rsidRPr="0046199E">
        <w:rPr>
          <w:b/>
          <w:color w:val="0000FF"/>
          <w:sz w:val="24"/>
          <w:szCs w:val="24"/>
        </w:rPr>
        <w:t xml:space="preserve">) </w:t>
      </w:r>
      <w:proofErr w:type="spellStart"/>
      <w:r w:rsidR="00C3454C" w:rsidRPr="0046199E">
        <w:rPr>
          <w:b/>
          <w:color w:val="0000FF"/>
          <w:sz w:val="24"/>
          <w:szCs w:val="24"/>
        </w:rPr>
        <w:t>Keturbriaunis</w:t>
      </w:r>
      <w:proofErr w:type="spellEnd"/>
      <w:r w:rsidR="00C3454C" w:rsidRPr="0046199E">
        <w:rPr>
          <w:b/>
          <w:color w:val="0000FF"/>
          <w:sz w:val="24"/>
          <w:szCs w:val="24"/>
        </w:rPr>
        <w:t xml:space="preserve"> adatinis durtuvas, Austrij</w:t>
      </w:r>
      <w:r w:rsidR="000901AF" w:rsidRPr="0046199E">
        <w:rPr>
          <w:b/>
          <w:color w:val="0000FF"/>
          <w:sz w:val="24"/>
          <w:szCs w:val="24"/>
        </w:rPr>
        <w:t>os</w:t>
      </w:r>
      <w:r w:rsidR="00C3454C" w:rsidRPr="0046199E">
        <w:rPr>
          <w:b/>
          <w:color w:val="0000FF"/>
          <w:sz w:val="24"/>
          <w:szCs w:val="24"/>
        </w:rPr>
        <w:t>-Vengrij</w:t>
      </w:r>
      <w:r w:rsidR="000901AF" w:rsidRPr="0046199E">
        <w:rPr>
          <w:b/>
          <w:color w:val="0000FF"/>
          <w:sz w:val="24"/>
          <w:szCs w:val="24"/>
        </w:rPr>
        <w:t>os valstybė</w:t>
      </w:r>
      <w:r w:rsidR="00C3454C" w:rsidRPr="0046199E">
        <w:rPr>
          <w:b/>
          <w:color w:val="0000FF"/>
          <w:sz w:val="24"/>
          <w:szCs w:val="24"/>
        </w:rPr>
        <w:t>, XIX a</w:t>
      </w:r>
      <w:r w:rsidR="000901AF" w:rsidRPr="0046199E">
        <w:rPr>
          <w:b/>
          <w:color w:val="0000FF"/>
          <w:sz w:val="24"/>
          <w:szCs w:val="24"/>
        </w:rPr>
        <w:t>mžiaus</w:t>
      </w:r>
      <w:r w:rsidR="00C3454C" w:rsidRPr="0046199E">
        <w:rPr>
          <w:b/>
          <w:color w:val="0000FF"/>
          <w:sz w:val="24"/>
          <w:szCs w:val="24"/>
        </w:rPr>
        <w:t xml:space="preserve"> antroj</w:t>
      </w:r>
      <w:r w:rsidR="00170111" w:rsidRPr="0046199E">
        <w:rPr>
          <w:b/>
          <w:color w:val="0000FF"/>
          <w:sz w:val="24"/>
          <w:szCs w:val="24"/>
        </w:rPr>
        <w:t>i</w:t>
      </w:r>
      <w:r w:rsidR="00C3454C" w:rsidRPr="0046199E">
        <w:rPr>
          <w:b/>
          <w:color w:val="0000FF"/>
          <w:sz w:val="24"/>
          <w:szCs w:val="24"/>
        </w:rPr>
        <w:t xml:space="preserve"> pusė</w:t>
      </w:r>
    </w:p>
    <w:p w:rsidR="00C3454C" w:rsidRPr="0046199E" w:rsidRDefault="00A37846" w:rsidP="00A37846">
      <w:pPr>
        <w:pStyle w:val="Pagrindinistekstas"/>
        <w:ind w:left="-180" w:right="-1080"/>
        <w:jc w:val="both"/>
        <w:rPr>
          <w:color w:val="000000"/>
          <w:sz w:val="24"/>
          <w:szCs w:val="24"/>
        </w:rPr>
      </w:pPr>
      <w:r w:rsidRPr="0046199E">
        <w:rPr>
          <w:sz w:val="24"/>
          <w:szCs w:val="24"/>
        </w:rPr>
        <w:t xml:space="preserve">Šis </w:t>
      </w:r>
      <w:r w:rsidR="00952D50" w:rsidRPr="0046199E">
        <w:rPr>
          <w:sz w:val="24"/>
          <w:szCs w:val="24"/>
        </w:rPr>
        <w:t xml:space="preserve">1854 metų modelio </w:t>
      </w:r>
      <w:r w:rsidRPr="0046199E">
        <w:rPr>
          <w:sz w:val="24"/>
          <w:szCs w:val="24"/>
        </w:rPr>
        <w:t>durtuvas skirtas 1854 ir 1863 metų modeli</w:t>
      </w:r>
      <w:r w:rsidR="00A7135C" w:rsidRPr="0046199E">
        <w:rPr>
          <w:sz w:val="24"/>
          <w:szCs w:val="24"/>
        </w:rPr>
        <w:t>ų</w:t>
      </w:r>
      <w:r w:rsidRPr="0046199E">
        <w:rPr>
          <w:sz w:val="24"/>
          <w:szCs w:val="24"/>
        </w:rPr>
        <w:t xml:space="preserve"> šautuvams ,,</w:t>
      </w:r>
      <w:proofErr w:type="spellStart"/>
      <w:r w:rsidRPr="0046199E">
        <w:rPr>
          <w:sz w:val="24"/>
          <w:szCs w:val="24"/>
        </w:rPr>
        <w:t>Lorenz</w:t>
      </w:r>
      <w:proofErr w:type="spellEnd"/>
      <w:r w:rsidRPr="0046199E">
        <w:rPr>
          <w:sz w:val="24"/>
          <w:szCs w:val="24"/>
        </w:rPr>
        <w:t>“ bei 1854</w:t>
      </w:r>
      <w:r w:rsidR="00952D50" w:rsidRPr="0046199E">
        <w:rPr>
          <w:sz w:val="24"/>
          <w:szCs w:val="24"/>
        </w:rPr>
        <w:t xml:space="preserve">, </w:t>
      </w:r>
      <w:r w:rsidRPr="0046199E">
        <w:rPr>
          <w:sz w:val="24"/>
          <w:szCs w:val="24"/>
        </w:rPr>
        <w:t>1867</w:t>
      </w:r>
      <w:r w:rsidR="00952D50" w:rsidRPr="0046199E">
        <w:rPr>
          <w:sz w:val="24"/>
          <w:szCs w:val="24"/>
        </w:rPr>
        <w:t>,</w:t>
      </w:r>
      <w:r w:rsidR="009446C6" w:rsidRPr="0046199E">
        <w:rPr>
          <w:sz w:val="24"/>
          <w:szCs w:val="24"/>
        </w:rPr>
        <w:t xml:space="preserve"> </w:t>
      </w:r>
      <w:r w:rsidRPr="0046199E">
        <w:rPr>
          <w:sz w:val="24"/>
          <w:szCs w:val="24"/>
        </w:rPr>
        <w:t>1863 ir 1867 metų</w:t>
      </w:r>
      <w:r w:rsidR="00A7135C" w:rsidRPr="0046199E">
        <w:rPr>
          <w:sz w:val="24"/>
          <w:szCs w:val="24"/>
        </w:rPr>
        <w:t xml:space="preserve"> modelių</w:t>
      </w:r>
      <w:r w:rsidRPr="0046199E">
        <w:rPr>
          <w:sz w:val="24"/>
          <w:szCs w:val="24"/>
        </w:rPr>
        <w:t xml:space="preserve"> šautuvams ,,</w:t>
      </w:r>
      <w:proofErr w:type="spellStart"/>
      <w:r w:rsidRPr="0046199E">
        <w:rPr>
          <w:sz w:val="24"/>
          <w:szCs w:val="24"/>
        </w:rPr>
        <w:t>Wanzl</w:t>
      </w:r>
      <w:proofErr w:type="spellEnd"/>
      <w:r w:rsidRPr="0046199E">
        <w:rPr>
          <w:sz w:val="24"/>
          <w:szCs w:val="24"/>
        </w:rPr>
        <w:t xml:space="preserve">“. </w:t>
      </w:r>
      <w:r w:rsidR="00C3454C" w:rsidRPr="0046199E">
        <w:rPr>
          <w:sz w:val="24"/>
          <w:szCs w:val="24"/>
        </w:rPr>
        <w:t>Tai buvo priešpaskutinis Austrijos</w:t>
      </w:r>
      <w:r w:rsidR="00D31219">
        <w:rPr>
          <w:sz w:val="24"/>
          <w:szCs w:val="24"/>
        </w:rPr>
        <w:t>-</w:t>
      </w:r>
      <w:r w:rsidR="00C3454C" w:rsidRPr="0046199E">
        <w:rPr>
          <w:sz w:val="24"/>
          <w:szCs w:val="24"/>
        </w:rPr>
        <w:t>Vengrijos adatinis</w:t>
      </w:r>
      <w:r w:rsidR="00C3454C" w:rsidRPr="0046199E">
        <w:rPr>
          <w:color w:val="000000"/>
          <w:sz w:val="24"/>
          <w:szCs w:val="24"/>
        </w:rPr>
        <w:t xml:space="preserve"> durtuvas, kur</w:t>
      </w:r>
      <w:r w:rsidRPr="0046199E">
        <w:rPr>
          <w:color w:val="000000"/>
          <w:sz w:val="24"/>
          <w:szCs w:val="24"/>
        </w:rPr>
        <w:t xml:space="preserve">į naudojo </w:t>
      </w:r>
      <w:r w:rsidR="00C3454C" w:rsidRPr="0046199E">
        <w:rPr>
          <w:color w:val="000000"/>
          <w:sz w:val="24"/>
          <w:szCs w:val="24"/>
        </w:rPr>
        <w:t>ir su 1858 m</w:t>
      </w:r>
      <w:r w:rsidRPr="0046199E">
        <w:rPr>
          <w:color w:val="000000"/>
          <w:sz w:val="24"/>
          <w:szCs w:val="24"/>
        </w:rPr>
        <w:t>etų</w:t>
      </w:r>
      <w:r w:rsidR="00C3454C" w:rsidRPr="0046199E">
        <w:rPr>
          <w:color w:val="000000"/>
          <w:sz w:val="24"/>
          <w:szCs w:val="24"/>
        </w:rPr>
        <w:t xml:space="preserve"> modelio bavarų šautuvu „</w:t>
      </w:r>
      <w:proofErr w:type="spellStart"/>
      <w:r w:rsidR="00C3454C" w:rsidRPr="0046199E">
        <w:rPr>
          <w:color w:val="000000"/>
          <w:sz w:val="24"/>
          <w:szCs w:val="24"/>
        </w:rPr>
        <w:t>Podewils</w:t>
      </w:r>
      <w:proofErr w:type="spellEnd"/>
      <w:r w:rsidR="00C3454C" w:rsidRPr="0046199E">
        <w:rPr>
          <w:color w:val="000000"/>
          <w:sz w:val="24"/>
          <w:szCs w:val="24"/>
        </w:rPr>
        <w:t>“. Šio modelio durtuvai buvo eksportuojami į J</w:t>
      </w:r>
      <w:r w:rsidRPr="0046199E">
        <w:rPr>
          <w:color w:val="000000"/>
          <w:sz w:val="24"/>
          <w:szCs w:val="24"/>
        </w:rPr>
        <w:t xml:space="preserve">ungtines </w:t>
      </w:r>
      <w:r w:rsidR="00C3454C" w:rsidRPr="0046199E">
        <w:rPr>
          <w:color w:val="000000"/>
          <w:sz w:val="24"/>
          <w:szCs w:val="24"/>
        </w:rPr>
        <w:t>A</w:t>
      </w:r>
      <w:r w:rsidRPr="0046199E">
        <w:rPr>
          <w:color w:val="000000"/>
          <w:sz w:val="24"/>
          <w:szCs w:val="24"/>
        </w:rPr>
        <w:t xml:space="preserve">merikos </w:t>
      </w:r>
      <w:r w:rsidR="00C3454C" w:rsidRPr="0046199E">
        <w:rPr>
          <w:color w:val="000000"/>
          <w:sz w:val="24"/>
          <w:szCs w:val="24"/>
        </w:rPr>
        <w:t>V</w:t>
      </w:r>
      <w:r w:rsidRPr="0046199E">
        <w:rPr>
          <w:color w:val="000000"/>
          <w:sz w:val="24"/>
          <w:szCs w:val="24"/>
        </w:rPr>
        <w:t>alstijas</w:t>
      </w:r>
      <w:r w:rsidR="00C3454C" w:rsidRPr="0046199E">
        <w:rPr>
          <w:color w:val="000000"/>
          <w:sz w:val="24"/>
          <w:szCs w:val="24"/>
        </w:rPr>
        <w:t xml:space="preserve"> ten vykusio pilietinio karo metu. Durtuvas buvo užmaunamas ant vamzdžio</w:t>
      </w:r>
      <w:r w:rsidR="00D31219">
        <w:rPr>
          <w:color w:val="000000"/>
          <w:sz w:val="24"/>
          <w:szCs w:val="24"/>
        </w:rPr>
        <w:t>,</w:t>
      </w:r>
      <w:r w:rsidR="00C3454C" w:rsidRPr="0046199E">
        <w:rPr>
          <w:color w:val="000000"/>
          <w:sz w:val="24"/>
          <w:szCs w:val="24"/>
        </w:rPr>
        <w:t xml:space="preserve"> praleidus kryptuką pro movoje esančią išpjovą ir atitinkamai pasukus blokavimo žiedą.   </w:t>
      </w:r>
    </w:p>
    <w:p w:rsidR="00340033" w:rsidRPr="0046199E" w:rsidRDefault="00340033" w:rsidP="00617F33">
      <w:pPr>
        <w:widowControl w:val="0"/>
        <w:autoSpaceDE w:val="0"/>
        <w:autoSpaceDN w:val="0"/>
        <w:adjustRightInd w:val="0"/>
        <w:ind w:left="-180" w:right="-1080"/>
        <w:jc w:val="both"/>
        <w:rPr>
          <w:color w:val="000000"/>
          <w:sz w:val="24"/>
          <w:szCs w:val="24"/>
        </w:rPr>
      </w:pPr>
    </w:p>
    <w:p w:rsidR="00CC2766" w:rsidRPr="0046199E" w:rsidRDefault="00346886" w:rsidP="00617F33">
      <w:pPr>
        <w:widowControl w:val="0"/>
        <w:autoSpaceDE w:val="0"/>
        <w:autoSpaceDN w:val="0"/>
        <w:adjustRightInd w:val="0"/>
        <w:ind w:left="-180" w:right="-1080"/>
        <w:jc w:val="both"/>
        <w:rPr>
          <w:b/>
          <w:color w:val="0000FF"/>
          <w:sz w:val="24"/>
          <w:szCs w:val="24"/>
        </w:rPr>
      </w:pPr>
      <w:r w:rsidRPr="0046199E">
        <w:rPr>
          <w:b/>
          <w:color w:val="0000FF"/>
          <w:sz w:val="24"/>
          <w:szCs w:val="24"/>
        </w:rPr>
        <w:t>(5</w:t>
      </w:r>
      <w:r w:rsidR="009E70EF">
        <w:rPr>
          <w:b/>
          <w:color w:val="0000FF"/>
          <w:sz w:val="24"/>
          <w:szCs w:val="24"/>
        </w:rPr>
        <w:t>5</w:t>
      </w:r>
      <w:r w:rsidR="00B35D31" w:rsidRPr="0046199E">
        <w:rPr>
          <w:b/>
          <w:color w:val="0000FF"/>
          <w:sz w:val="24"/>
          <w:szCs w:val="24"/>
        </w:rPr>
        <w:t xml:space="preserve">) </w:t>
      </w:r>
      <w:proofErr w:type="spellStart"/>
      <w:r w:rsidR="00E875C4" w:rsidRPr="0046199E">
        <w:rPr>
          <w:b/>
          <w:color w:val="0000FF"/>
          <w:sz w:val="24"/>
          <w:szCs w:val="24"/>
        </w:rPr>
        <w:t>Ašmeninis</w:t>
      </w:r>
      <w:proofErr w:type="spellEnd"/>
      <w:r w:rsidR="00E875C4" w:rsidRPr="0046199E">
        <w:rPr>
          <w:b/>
          <w:color w:val="0000FF"/>
          <w:sz w:val="24"/>
          <w:szCs w:val="24"/>
        </w:rPr>
        <w:t xml:space="preserve"> durtuvas,</w:t>
      </w:r>
      <w:r w:rsidR="000F22B9" w:rsidRPr="0046199E">
        <w:rPr>
          <w:b/>
          <w:color w:val="0000FF"/>
          <w:sz w:val="24"/>
          <w:szCs w:val="24"/>
        </w:rPr>
        <w:t xml:space="preserve"> Jungtinės Amerikos Valstijos</w:t>
      </w:r>
      <w:r w:rsidR="00E875C4" w:rsidRPr="0046199E">
        <w:rPr>
          <w:b/>
          <w:color w:val="0000FF"/>
          <w:sz w:val="24"/>
          <w:szCs w:val="24"/>
        </w:rPr>
        <w:t xml:space="preserve">, </w:t>
      </w:r>
      <w:r w:rsidR="00C3454C" w:rsidRPr="0046199E">
        <w:rPr>
          <w:b/>
          <w:color w:val="0000FF"/>
          <w:sz w:val="24"/>
          <w:szCs w:val="24"/>
        </w:rPr>
        <w:t>1916 m</w:t>
      </w:r>
      <w:r w:rsidR="00E875C4" w:rsidRPr="0046199E">
        <w:rPr>
          <w:b/>
          <w:color w:val="0000FF"/>
          <w:sz w:val="24"/>
          <w:szCs w:val="24"/>
        </w:rPr>
        <w:t>etai</w:t>
      </w:r>
    </w:p>
    <w:p w:rsidR="00C3454C" w:rsidRPr="0046199E" w:rsidRDefault="007F4142" w:rsidP="00617F33">
      <w:pPr>
        <w:widowControl w:val="0"/>
        <w:autoSpaceDE w:val="0"/>
        <w:autoSpaceDN w:val="0"/>
        <w:adjustRightInd w:val="0"/>
        <w:ind w:left="-180" w:right="-1080"/>
        <w:jc w:val="both"/>
        <w:rPr>
          <w:color w:val="000000"/>
          <w:sz w:val="24"/>
          <w:szCs w:val="24"/>
        </w:rPr>
      </w:pPr>
      <w:r w:rsidRPr="0046199E">
        <w:rPr>
          <w:sz w:val="24"/>
          <w:szCs w:val="24"/>
        </w:rPr>
        <w:t xml:space="preserve">Eksponuojamas </w:t>
      </w:r>
      <w:proofErr w:type="spellStart"/>
      <w:r w:rsidRPr="0046199E">
        <w:rPr>
          <w:sz w:val="24"/>
          <w:szCs w:val="24"/>
        </w:rPr>
        <w:t>ašmeninis</w:t>
      </w:r>
      <w:proofErr w:type="spellEnd"/>
      <w:r w:rsidRPr="0046199E">
        <w:rPr>
          <w:sz w:val="24"/>
          <w:szCs w:val="24"/>
        </w:rPr>
        <w:t xml:space="preserve"> durtuvas yra </w:t>
      </w:r>
      <w:r w:rsidR="000F22B9" w:rsidRPr="0046199E">
        <w:rPr>
          <w:sz w:val="24"/>
          <w:szCs w:val="24"/>
        </w:rPr>
        <w:t>1913 m</w:t>
      </w:r>
      <w:r w:rsidRPr="0046199E">
        <w:rPr>
          <w:sz w:val="24"/>
          <w:szCs w:val="24"/>
        </w:rPr>
        <w:t xml:space="preserve">etų modelis, skirtas britų ir </w:t>
      </w:r>
      <w:r w:rsidR="000F22B9" w:rsidRPr="0046199E">
        <w:rPr>
          <w:sz w:val="24"/>
          <w:szCs w:val="24"/>
        </w:rPr>
        <w:t>kanadiečių šautuvui ,,</w:t>
      </w:r>
      <w:proofErr w:type="spellStart"/>
      <w:r w:rsidR="000F22B9" w:rsidRPr="0046199E">
        <w:rPr>
          <w:sz w:val="24"/>
          <w:szCs w:val="24"/>
        </w:rPr>
        <w:t>Ross-Enfield“.</w:t>
      </w:r>
      <w:proofErr w:type="spellEnd"/>
      <w:r w:rsidR="000F22B9" w:rsidRPr="0046199E">
        <w:rPr>
          <w:sz w:val="24"/>
          <w:szCs w:val="24"/>
        </w:rPr>
        <w:t xml:space="preserve"> </w:t>
      </w:r>
      <w:r w:rsidR="00C3454C" w:rsidRPr="0046199E">
        <w:rPr>
          <w:color w:val="000000"/>
          <w:sz w:val="24"/>
          <w:szCs w:val="24"/>
        </w:rPr>
        <w:t>Tvirtinant prie šautuvo durtuvas užleidžiamas ant laikiklio per rankenos gale esantį kanalą ir maunamas ant vamzdžio per kryžmos žiedą. Durtuvas ant ginklo užfiksuojamas rankenoje esančio</w:t>
      </w:r>
      <w:r w:rsidR="005C7CCD" w:rsidRPr="0046199E">
        <w:rPr>
          <w:color w:val="000000"/>
          <w:sz w:val="24"/>
          <w:szCs w:val="24"/>
        </w:rPr>
        <w:t xml:space="preserve"> fiksatoriaus</w:t>
      </w:r>
      <w:r w:rsidR="00A7135C" w:rsidRPr="0046199E">
        <w:rPr>
          <w:color w:val="000000"/>
          <w:sz w:val="24"/>
          <w:szCs w:val="24"/>
        </w:rPr>
        <w:t xml:space="preserve"> pagalba. Šis fiksatorius</w:t>
      </w:r>
      <w:r w:rsidR="003F5877" w:rsidRPr="0046199E">
        <w:rPr>
          <w:color w:val="000000"/>
          <w:sz w:val="24"/>
          <w:szCs w:val="24"/>
        </w:rPr>
        <w:t xml:space="preserve"> būdinga</w:t>
      </w:r>
      <w:r w:rsidR="005C7CCD" w:rsidRPr="0046199E">
        <w:rPr>
          <w:color w:val="000000"/>
          <w:sz w:val="24"/>
          <w:szCs w:val="24"/>
        </w:rPr>
        <w:t xml:space="preserve">s </w:t>
      </w:r>
      <w:r w:rsidR="00C3454C" w:rsidRPr="0046199E">
        <w:rPr>
          <w:color w:val="000000"/>
          <w:sz w:val="24"/>
          <w:szCs w:val="24"/>
        </w:rPr>
        <w:t>„</w:t>
      </w:r>
      <w:proofErr w:type="spellStart"/>
      <w:r w:rsidR="00C3454C" w:rsidRPr="0046199E">
        <w:rPr>
          <w:color w:val="000000"/>
          <w:sz w:val="24"/>
          <w:szCs w:val="24"/>
        </w:rPr>
        <w:t>Mauser</w:t>
      </w:r>
      <w:proofErr w:type="spellEnd"/>
      <w:r w:rsidR="00C3454C" w:rsidRPr="0046199E">
        <w:rPr>
          <w:color w:val="000000"/>
          <w:sz w:val="24"/>
          <w:szCs w:val="24"/>
        </w:rPr>
        <w:t>“</w:t>
      </w:r>
      <w:r w:rsidR="00432B03" w:rsidRPr="0046199E">
        <w:rPr>
          <w:color w:val="000000"/>
          <w:sz w:val="24"/>
          <w:szCs w:val="24"/>
        </w:rPr>
        <w:t xml:space="preserve"> šautuvų durtuvams</w:t>
      </w:r>
      <w:r w:rsidR="00C3454C" w:rsidRPr="0046199E">
        <w:rPr>
          <w:color w:val="000000"/>
          <w:sz w:val="24"/>
          <w:szCs w:val="24"/>
        </w:rPr>
        <w:t xml:space="preserve">. </w:t>
      </w:r>
    </w:p>
    <w:p w:rsidR="00CC2766" w:rsidRPr="0046199E" w:rsidRDefault="00CC2766" w:rsidP="00617F33">
      <w:pPr>
        <w:widowControl w:val="0"/>
        <w:autoSpaceDE w:val="0"/>
        <w:autoSpaceDN w:val="0"/>
        <w:adjustRightInd w:val="0"/>
        <w:ind w:left="-180" w:right="-1080"/>
        <w:jc w:val="both"/>
        <w:rPr>
          <w:i/>
          <w:color w:val="000000"/>
          <w:sz w:val="24"/>
          <w:szCs w:val="24"/>
        </w:rPr>
      </w:pPr>
    </w:p>
    <w:p w:rsidR="000C0959" w:rsidRPr="0046199E" w:rsidRDefault="00346886" w:rsidP="00617F33">
      <w:pPr>
        <w:tabs>
          <w:tab w:val="left" w:pos="1260"/>
        </w:tabs>
        <w:ind w:left="-180" w:right="-1080"/>
        <w:jc w:val="both"/>
        <w:outlineLvl w:val="0"/>
        <w:rPr>
          <w:b/>
          <w:color w:val="0000FF"/>
          <w:sz w:val="24"/>
          <w:szCs w:val="24"/>
        </w:rPr>
      </w:pPr>
      <w:r w:rsidRPr="0046199E">
        <w:rPr>
          <w:b/>
          <w:color w:val="0000FF"/>
          <w:sz w:val="24"/>
          <w:szCs w:val="24"/>
        </w:rPr>
        <w:t>(5</w:t>
      </w:r>
      <w:r w:rsidR="009E70EF">
        <w:rPr>
          <w:b/>
          <w:color w:val="0000FF"/>
          <w:sz w:val="24"/>
          <w:szCs w:val="24"/>
        </w:rPr>
        <w:t>6</w:t>
      </w:r>
      <w:r w:rsidR="00B35D31" w:rsidRPr="0046199E">
        <w:rPr>
          <w:b/>
          <w:color w:val="0000FF"/>
          <w:sz w:val="24"/>
          <w:szCs w:val="24"/>
        </w:rPr>
        <w:t xml:space="preserve">) </w:t>
      </w:r>
      <w:r w:rsidR="00AD384E" w:rsidRPr="0046199E">
        <w:rPr>
          <w:b/>
          <w:color w:val="0000FF"/>
          <w:sz w:val="24"/>
          <w:szCs w:val="24"/>
        </w:rPr>
        <w:t>Ragotinė, Kaukaz</w:t>
      </w:r>
      <w:r w:rsidR="00E875C4" w:rsidRPr="0046199E">
        <w:rPr>
          <w:b/>
          <w:color w:val="0000FF"/>
          <w:sz w:val="24"/>
          <w:szCs w:val="24"/>
        </w:rPr>
        <w:t>as</w:t>
      </w:r>
      <w:r w:rsidR="00AD384E" w:rsidRPr="0046199E">
        <w:rPr>
          <w:b/>
          <w:color w:val="0000FF"/>
          <w:sz w:val="24"/>
          <w:szCs w:val="24"/>
        </w:rPr>
        <w:t>, XVII–XVIII a</w:t>
      </w:r>
      <w:r w:rsidR="000C0959" w:rsidRPr="0046199E">
        <w:rPr>
          <w:b/>
          <w:color w:val="0000FF"/>
          <w:sz w:val="24"/>
          <w:szCs w:val="24"/>
        </w:rPr>
        <w:t>mžiu</w:t>
      </w:r>
      <w:r w:rsidR="00E875C4" w:rsidRPr="0046199E">
        <w:rPr>
          <w:b/>
          <w:color w:val="0000FF"/>
          <w:sz w:val="24"/>
          <w:szCs w:val="24"/>
        </w:rPr>
        <w:t>s</w:t>
      </w:r>
      <w:r w:rsidR="006E58F7" w:rsidRPr="0046199E">
        <w:rPr>
          <w:b/>
          <w:color w:val="0000FF"/>
          <w:sz w:val="24"/>
          <w:szCs w:val="24"/>
        </w:rPr>
        <w:t xml:space="preserve"> </w:t>
      </w:r>
    </w:p>
    <w:p w:rsidR="00AD384E" w:rsidRPr="0046199E" w:rsidRDefault="000C0959" w:rsidP="00617F33">
      <w:pPr>
        <w:tabs>
          <w:tab w:val="left" w:pos="1260"/>
        </w:tabs>
        <w:ind w:left="-180" w:right="-1080"/>
        <w:jc w:val="both"/>
        <w:outlineLvl w:val="0"/>
        <w:rPr>
          <w:color w:val="000000"/>
          <w:sz w:val="24"/>
          <w:szCs w:val="24"/>
        </w:rPr>
      </w:pPr>
      <w:r w:rsidRPr="0046199E">
        <w:rPr>
          <w:color w:val="000000"/>
          <w:sz w:val="24"/>
          <w:szCs w:val="24"/>
        </w:rPr>
        <w:t>Ragotinė</w:t>
      </w:r>
      <w:r w:rsidR="00AD384E" w:rsidRPr="0046199E">
        <w:rPr>
          <w:color w:val="000000"/>
          <w:sz w:val="24"/>
          <w:szCs w:val="24"/>
        </w:rPr>
        <w:t xml:space="preserve"> – </w:t>
      </w:r>
      <w:r w:rsidRPr="0046199E">
        <w:rPr>
          <w:color w:val="000000"/>
          <w:sz w:val="24"/>
          <w:szCs w:val="24"/>
        </w:rPr>
        <w:t>tai ietis plačiu</w:t>
      </w:r>
      <w:r w:rsidR="00AD384E" w:rsidRPr="0046199E">
        <w:rPr>
          <w:color w:val="000000"/>
          <w:sz w:val="24"/>
          <w:szCs w:val="24"/>
        </w:rPr>
        <w:t xml:space="preserve">, lapo formos antgaliu, maždaug </w:t>
      </w:r>
      <w:smartTag w:uri="urn:schemas-microsoft-com:office:smarttags" w:element="metricconverter">
        <w:smartTagPr>
          <w:attr w:name="ProductID" w:val="2 m"/>
        </w:smartTagPr>
        <w:r w:rsidR="00AD384E" w:rsidRPr="0046199E">
          <w:rPr>
            <w:color w:val="000000"/>
            <w:sz w:val="24"/>
            <w:szCs w:val="24"/>
          </w:rPr>
          <w:t>2 m</w:t>
        </w:r>
      </w:smartTag>
      <w:r w:rsidR="00AD384E" w:rsidRPr="0046199E">
        <w:rPr>
          <w:color w:val="000000"/>
          <w:sz w:val="24"/>
          <w:szCs w:val="24"/>
        </w:rPr>
        <w:t xml:space="preserve"> ilgio kotu. Viduramžiais ši ietis buvo naudojama stambių gyvūnų, </w:t>
      </w:r>
      <w:r w:rsidRPr="0046199E">
        <w:rPr>
          <w:color w:val="000000"/>
          <w:sz w:val="24"/>
          <w:szCs w:val="24"/>
        </w:rPr>
        <w:t xml:space="preserve">pavyzdžiui, </w:t>
      </w:r>
      <w:r w:rsidR="00AD384E" w:rsidRPr="0046199E">
        <w:rPr>
          <w:color w:val="000000"/>
          <w:sz w:val="24"/>
          <w:szCs w:val="24"/>
        </w:rPr>
        <w:t>loki</w:t>
      </w:r>
      <w:r w:rsidRPr="0046199E">
        <w:rPr>
          <w:color w:val="000000"/>
          <w:sz w:val="24"/>
          <w:szCs w:val="24"/>
        </w:rPr>
        <w:t>ų</w:t>
      </w:r>
      <w:r w:rsidR="00AD384E" w:rsidRPr="0046199E">
        <w:rPr>
          <w:color w:val="000000"/>
          <w:sz w:val="24"/>
          <w:szCs w:val="24"/>
        </w:rPr>
        <w:t>, medžioklėje</w:t>
      </w:r>
      <w:r w:rsidRPr="0046199E">
        <w:rPr>
          <w:color w:val="000000"/>
          <w:sz w:val="24"/>
          <w:szCs w:val="24"/>
        </w:rPr>
        <w:t xml:space="preserve">. Tačiau netrukus </w:t>
      </w:r>
      <w:r w:rsidR="00AD384E" w:rsidRPr="0046199E">
        <w:rPr>
          <w:color w:val="000000"/>
          <w:sz w:val="24"/>
          <w:szCs w:val="24"/>
        </w:rPr>
        <w:t>tapo ir koviniu ginklu, kuriuo buvo ginkluoti tiek pėstininkai, tiek kavalerija. Rag</w:t>
      </w:r>
      <w:r w:rsidRPr="0046199E">
        <w:rPr>
          <w:color w:val="000000"/>
          <w:sz w:val="24"/>
          <w:szCs w:val="24"/>
        </w:rPr>
        <w:t>o</w:t>
      </w:r>
      <w:r w:rsidR="00AD384E" w:rsidRPr="0046199E">
        <w:rPr>
          <w:color w:val="000000"/>
          <w:sz w:val="24"/>
          <w:szCs w:val="24"/>
        </w:rPr>
        <w:t xml:space="preserve">tinė </w:t>
      </w:r>
      <w:r w:rsidRPr="0046199E">
        <w:rPr>
          <w:color w:val="000000"/>
          <w:sz w:val="24"/>
          <w:szCs w:val="24"/>
        </w:rPr>
        <w:t>pl</w:t>
      </w:r>
      <w:r w:rsidR="00AD384E" w:rsidRPr="0046199E">
        <w:rPr>
          <w:color w:val="000000"/>
          <w:sz w:val="24"/>
          <w:szCs w:val="24"/>
        </w:rPr>
        <w:t xml:space="preserve">ačiai naudota Maskvos valstybėje, Lenkijoje ir Lietuvoje. </w:t>
      </w:r>
      <w:r w:rsidRPr="0046199E">
        <w:rPr>
          <w:color w:val="000000"/>
          <w:sz w:val="24"/>
          <w:szCs w:val="24"/>
        </w:rPr>
        <w:t xml:space="preserve">Nuo </w:t>
      </w:r>
      <w:r w:rsidR="00AD384E" w:rsidRPr="0046199E">
        <w:rPr>
          <w:color w:val="000000"/>
          <w:sz w:val="24"/>
          <w:szCs w:val="24"/>
        </w:rPr>
        <w:t>XVI</w:t>
      </w:r>
      <w:r w:rsidRPr="0046199E">
        <w:rPr>
          <w:color w:val="000000"/>
          <w:sz w:val="24"/>
          <w:szCs w:val="24"/>
        </w:rPr>
        <w:t xml:space="preserve"> iki </w:t>
      </w:r>
      <w:r w:rsidR="00AD384E" w:rsidRPr="0046199E">
        <w:rPr>
          <w:color w:val="000000"/>
          <w:sz w:val="24"/>
          <w:szCs w:val="24"/>
        </w:rPr>
        <w:t>XVIII a</w:t>
      </w:r>
      <w:r w:rsidRPr="0046199E">
        <w:rPr>
          <w:color w:val="000000"/>
          <w:sz w:val="24"/>
          <w:szCs w:val="24"/>
        </w:rPr>
        <w:t>mžiaus</w:t>
      </w:r>
      <w:r w:rsidR="00AD384E" w:rsidRPr="0046199E">
        <w:rPr>
          <w:color w:val="000000"/>
          <w:sz w:val="24"/>
          <w:szCs w:val="24"/>
        </w:rPr>
        <w:t xml:space="preserve"> ragotinės buvo svarbi Lietuvos kariuomenės kazokų ir ypač </w:t>
      </w:r>
      <w:proofErr w:type="spellStart"/>
      <w:r w:rsidR="00AD384E" w:rsidRPr="0046199E">
        <w:rPr>
          <w:color w:val="000000"/>
          <w:sz w:val="24"/>
          <w:szCs w:val="24"/>
        </w:rPr>
        <w:t>petihorų</w:t>
      </w:r>
      <w:proofErr w:type="spellEnd"/>
      <w:r w:rsidR="00AD384E" w:rsidRPr="0046199E">
        <w:rPr>
          <w:color w:val="000000"/>
          <w:sz w:val="24"/>
          <w:szCs w:val="24"/>
        </w:rPr>
        <w:t xml:space="preserve"> vėliavų ginkluotės dalis. </w:t>
      </w:r>
    </w:p>
    <w:p w:rsidR="000C0959" w:rsidRPr="0046199E" w:rsidRDefault="000C0959" w:rsidP="00617F33">
      <w:pPr>
        <w:ind w:left="-180" w:right="-1080"/>
        <w:jc w:val="both"/>
        <w:rPr>
          <w:color w:val="000000"/>
          <w:sz w:val="24"/>
          <w:szCs w:val="24"/>
        </w:rPr>
      </w:pPr>
      <w:r w:rsidRPr="0046199E">
        <w:rPr>
          <w:color w:val="000000"/>
          <w:sz w:val="24"/>
          <w:szCs w:val="24"/>
        </w:rPr>
        <w:t xml:space="preserve"> </w:t>
      </w:r>
    </w:p>
    <w:p w:rsidR="000C0959" w:rsidRPr="0046199E" w:rsidRDefault="009D7F4E" w:rsidP="00617F33">
      <w:pPr>
        <w:ind w:left="-180" w:right="-1080"/>
        <w:jc w:val="both"/>
        <w:rPr>
          <w:b/>
          <w:color w:val="0000FF"/>
          <w:sz w:val="24"/>
          <w:szCs w:val="24"/>
        </w:rPr>
      </w:pPr>
      <w:r w:rsidRPr="0046199E">
        <w:rPr>
          <w:b/>
          <w:color w:val="0000FF"/>
          <w:sz w:val="24"/>
          <w:szCs w:val="24"/>
        </w:rPr>
        <w:t>(5</w:t>
      </w:r>
      <w:r w:rsidR="009E70EF">
        <w:rPr>
          <w:b/>
          <w:color w:val="0000FF"/>
          <w:sz w:val="24"/>
          <w:szCs w:val="24"/>
        </w:rPr>
        <w:t>7</w:t>
      </w:r>
      <w:r w:rsidR="00B35D31" w:rsidRPr="0046199E">
        <w:rPr>
          <w:b/>
          <w:color w:val="0000FF"/>
          <w:sz w:val="24"/>
          <w:szCs w:val="24"/>
        </w:rPr>
        <w:t xml:space="preserve">) </w:t>
      </w:r>
      <w:proofErr w:type="spellStart"/>
      <w:r w:rsidR="00AD384E" w:rsidRPr="0046199E">
        <w:rPr>
          <w:b/>
          <w:color w:val="0000FF"/>
          <w:sz w:val="24"/>
          <w:szCs w:val="24"/>
        </w:rPr>
        <w:t>Trabantų</w:t>
      </w:r>
      <w:proofErr w:type="spellEnd"/>
      <w:r w:rsidR="000C0959" w:rsidRPr="0046199E">
        <w:rPr>
          <w:b/>
          <w:color w:val="0000FF"/>
          <w:sz w:val="24"/>
          <w:szCs w:val="24"/>
        </w:rPr>
        <w:t xml:space="preserve">, arba </w:t>
      </w:r>
      <w:r w:rsidR="00AD384E" w:rsidRPr="0046199E">
        <w:rPr>
          <w:b/>
          <w:color w:val="0000FF"/>
          <w:sz w:val="24"/>
          <w:szCs w:val="24"/>
        </w:rPr>
        <w:t>asmens sargybinių</w:t>
      </w:r>
      <w:r w:rsidR="000C0959" w:rsidRPr="0046199E">
        <w:rPr>
          <w:b/>
          <w:color w:val="0000FF"/>
          <w:sz w:val="24"/>
          <w:szCs w:val="24"/>
        </w:rPr>
        <w:t>,</w:t>
      </w:r>
      <w:r w:rsidR="00AD384E" w:rsidRPr="0046199E">
        <w:rPr>
          <w:b/>
          <w:color w:val="0000FF"/>
          <w:sz w:val="24"/>
          <w:szCs w:val="24"/>
        </w:rPr>
        <w:t xml:space="preserve"> alebarda, Šventoj</w:t>
      </w:r>
      <w:r w:rsidR="006C0E9A" w:rsidRPr="0046199E">
        <w:rPr>
          <w:b/>
          <w:color w:val="0000FF"/>
          <w:sz w:val="24"/>
          <w:szCs w:val="24"/>
        </w:rPr>
        <w:t>i</w:t>
      </w:r>
      <w:r w:rsidR="00AD384E" w:rsidRPr="0046199E">
        <w:rPr>
          <w:b/>
          <w:color w:val="0000FF"/>
          <w:sz w:val="24"/>
          <w:szCs w:val="24"/>
        </w:rPr>
        <w:t xml:space="preserve"> Romos imperij</w:t>
      </w:r>
      <w:r w:rsidR="006C0E9A" w:rsidRPr="0046199E">
        <w:rPr>
          <w:b/>
          <w:color w:val="0000FF"/>
          <w:sz w:val="24"/>
          <w:szCs w:val="24"/>
        </w:rPr>
        <w:t>a</w:t>
      </w:r>
      <w:r w:rsidR="00AD384E" w:rsidRPr="0046199E">
        <w:rPr>
          <w:b/>
          <w:color w:val="0000FF"/>
          <w:sz w:val="24"/>
          <w:szCs w:val="24"/>
        </w:rPr>
        <w:t>, XVI a</w:t>
      </w:r>
      <w:r w:rsidR="006028E7" w:rsidRPr="0046199E">
        <w:rPr>
          <w:b/>
          <w:color w:val="0000FF"/>
          <w:sz w:val="24"/>
          <w:szCs w:val="24"/>
        </w:rPr>
        <w:t>mžiaus</w:t>
      </w:r>
      <w:r w:rsidR="00AD384E" w:rsidRPr="0046199E">
        <w:rPr>
          <w:b/>
          <w:color w:val="0000FF"/>
          <w:sz w:val="24"/>
          <w:szCs w:val="24"/>
        </w:rPr>
        <w:t xml:space="preserve"> pabaig</w:t>
      </w:r>
      <w:r w:rsidR="006C0E9A" w:rsidRPr="0046199E">
        <w:rPr>
          <w:b/>
          <w:color w:val="0000FF"/>
          <w:sz w:val="24"/>
          <w:szCs w:val="24"/>
        </w:rPr>
        <w:t>a</w:t>
      </w:r>
      <w:r w:rsidR="00D31219">
        <w:rPr>
          <w:b/>
          <w:color w:val="0000FF"/>
          <w:sz w:val="24"/>
          <w:szCs w:val="24"/>
        </w:rPr>
        <w:t xml:space="preserve"> </w:t>
      </w:r>
      <w:r w:rsidR="00AD384E" w:rsidRPr="0046199E">
        <w:rPr>
          <w:b/>
          <w:color w:val="0000FF"/>
          <w:sz w:val="24"/>
          <w:szCs w:val="24"/>
        </w:rPr>
        <w:t>–</w:t>
      </w:r>
      <w:r w:rsidR="00D31219">
        <w:rPr>
          <w:b/>
          <w:color w:val="0000FF"/>
          <w:sz w:val="24"/>
          <w:szCs w:val="24"/>
        </w:rPr>
        <w:t xml:space="preserve"> </w:t>
      </w:r>
      <w:r w:rsidR="00AD384E" w:rsidRPr="0046199E">
        <w:rPr>
          <w:b/>
          <w:color w:val="0000FF"/>
          <w:sz w:val="24"/>
          <w:szCs w:val="24"/>
        </w:rPr>
        <w:t>XVII a</w:t>
      </w:r>
      <w:r w:rsidR="006028E7" w:rsidRPr="0046199E">
        <w:rPr>
          <w:b/>
          <w:color w:val="0000FF"/>
          <w:sz w:val="24"/>
          <w:szCs w:val="24"/>
        </w:rPr>
        <w:t>mžiaus</w:t>
      </w:r>
      <w:r w:rsidR="00AD384E" w:rsidRPr="0046199E">
        <w:rPr>
          <w:b/>
          <w:color w:val="0000FF"/>
          <w:sz w:val="24"/>
          <w:szCs w:val="24"/>
        </w:rPr>
        <w:t xml:space="preserve"> pradži</w:t>
      </w:r>
      <w:r w:rsidR="006C0E9A" w:rsidRPr="0046199E">
        <w:rPr>
          <w:b/>
          <w:color w:val="0000FF"/>
          <w:sz w:val="24"/>
          <w:szCs w:val="24"/>
        </w:rPr>
        <w:t>a</w:t>
      </w:r>
      <w:r w:rsidR="00AD384E" w:rsidRPr="0046199E">
        <w:rPr>
          <w:b/>
          <w:color w:val="0000FF"/>
          <w:sz w:val="24"/>
          <w:szCs w:val="24"/>
        </w:rPr>
        <w:t xml:space="preserve"> </w:t>
      </w:r>
    </w:p>
    <w:p w:rsidR="00DF5FC3" w:rsidRPr="0046199E" w:rsidRDefault="00970BE6" w:rsidP="00E86DC1">
      <w:pPr>
        <w:ind w:left="-180" w:right="-1080"/>
        <w:jc w:val="both"/>
        <w:rPr>
          <w:color w:val="000000"/>
          <w:sz w:val="24"/>
          <w:szCs w:val="24"/>
        </w:rPr>
      </w:pPr>
      <w:r w:rsidRPr="0046199E">
        <w:rPr>
          <w:color w:val="000000"/>
          <w:sz w:val="24"/>
          <w:szCs w:val="24"/>
        </w:rPr>
        <w:t xml:space="preserve">Alebarda </w:t>
      </w:r>
      <w:r w:rsidR="00D176D9" w:rsidRPr="0046199E">
        <w:rPr>
          <w:color w:val="000000"/>
          <w:sz w:val="24"/>
          <w:szCs w:val="24"/>
        </w:rPr>
        <w:t>yra</w:t>
      </w:r>
      <w:r w:rsidR="00E86DC1" w:rsidRPr="0046199E">
        <w:rPr>
          <w:color w:val="000000"/>
          <w:sz w:val="24"/>
          <w:szCs w:val="24"/>
        </w:rPr>
        <w:t xml:space="preserve"> </w:t>
      </w:r>
      <w:proofErr w:type="spellStart"/>
      <w:r w:rsidR="00E86DC1" w:rsidRPr="0046199E">
        <w:rPr>
          <w:color w:val="000000"/>
          <w:sz w:val="24"/>
          <w:szCs w:val="24"/>
        </w:rPr>
        <w:t>ilgakotis</w:t>
      </w:r>
      <w:proofErr w:type="spellEnd"/>
      <w:r w:rsidR="00E86DC1" w:rsidRPr="0046199E">
        <w:rPr>
          <w:color w:val="000000"/>
          <w:sz w:val="24"/>
          <w:szCs w:val="24"/>
        </w:rPr>
        <w:t xml:space="preserve"> ginklas –</w:t>
      </w:r>
      <w:r w:rsidR="00AD384E" w:rsidRPr="0046199E">
        <w:rPr>
          <w:color w:val="000000"/>
          <w:sz w:val="24"/>
          <w:szCs w:val="24"/>
        </w:rPr>
        <w:t xml:space="preserve"> kirvio, ieties ir kare naudoto kablio sintezė. Alebard</w:t>
      </w:r>
      <w:r w:rsidR="00EF1AF4" w:rsidRPr="0046199E">
        <w:rPr>
          <w:color w:val="000000"/>
          <w:sz w:val="24"/>
          <w:szCs w:val="24"/>
        </w:rPr>
        <w:t xml:space="preserve">ų atsiradimas siejamas su šarvų tobulėjimu, mat jiems pralaužti ne visada tiko kalavijai ar kiti ankstesni ginklai. </w:t>
      </w:r>
      <w:r w:rsidR="00AD384E" w:rsidRPr="0046199E">
        <w:rPr>
          <w:color w:val="000000"/>
          <w:sz w:val="24"/>
          <w:szCs w:val="24"/>
        </w:rPr>
        <w:t>Tokiu didesnę jėgą turinčiu ginklu tapo alebarda. Ja buvo galima durti kaip ietimi, naudojant ilgą kotą smogti galingus</w:t>
      </w:r>
      <w:r w:rsidR="00D747F3" w:rsidRPr="0046199E">
        <w:rPr>
          <w:color w:val="000000"/>
          <w:sz w:val="24"/>
          <w:szCs w:val="24"/>
        </w:rPr>
        <w:t xml:space="preserve"> </w:t>
      </w:r>
      <w:r w:rsidR="00AD384E" w:rsidRPr="0046199E">
        <w:rPr>
          <w:color w:val="000000"/>
          <w:sz w:val="24"/>
          <w:szCs w:val="24"/>
        </w:rPr>
        <w:t xml:space="preserve">kertamuosius smūgius, o kitoje pusėje esančiu kabliu nutraukti nuo žirgo raitelį. Alebardas pirmieji pradėjo naudoti šveicarų pėstininkai. </w:t>
      </w:r>
      <w:r w:rsidR="00D747F3" w:rsidRPr="0046199E">
        <w:rPr>
          <w:color w:val="000000"/>
          <w:sz w:val="24"/>
          <w:szCs w:val="24"/>
        </w:rPr>
        <w:t xml:space="preserve">Tai buvo </w:t>
      </w:r>
      <w:r w:rsidR="00AD384E" w:rsidRPr="0046199E">
        <w:rPr>
          <w:color w:val="000000"/>
          <w:sz w:val="24"/>
          <w:szCs w:val="24"/>
        </w:rPr>
        <w:t>labai efektyv</w:t>
      </w:r>
      <w:r w:rsidR="00D747F3" w:rsidRPr="0046199E">
        <w:rPr>
          <w:color w:val="000000"/>
          <w:sz w:val="24"/>
          <w:szCs w:val="24"/>
        </w:rPr>
        <w:t>us ginklas</w:t>
      </w:r>
      <w:r w:rsidR="00AD384E" w:rsidRPr="0046199E">
        <w:rPr>
          <w:color w:val="000000"/>
          <w:sz w:val="24"/>
          <w:szCs w:val="24"/>
        </w:rPr>
        <w:t xml:space="preserve">, todėl paplito visoje Europoje. </w:t>
      </w:r>
    </w:p>
    <w:p w:rsidR="00AD384E" w:rsidRPr="005B7DB6" w:rsidRDefault="008608D4" w:rsidP="008608D4">
      <w:pPr>
        <w:ind w:left="-180" w:right="-1080"/>
        <w:jc w:val="both"/>
        <w:rPr>
          <w:sz w:val="24"/>
          <w:szCs w:val="24"/>
        </w:rPr>
      </w:pPr>
      <w:r w:rsidRPr="0046199E">
        <w:rPr>
          <w:color w:val="000000"/>
          <w:sz w:val="24"/>
          <w:szCs w:val="24"/>
        </w:rPr>
        <w:t>Eksponuojam</w:t>
      </w:r>
      <w:r w:rsidR="00A30D0A" w:rsidRPr="0046199E">
        <w:rPr>
          <w:color w:val="000000"/>
          <w:sz w:val="24"/>
          <w:szCs w:val="24"/>
        </w:rPr>
        <w:t xml:space="preserve">as </w:t>
      </w:r>
      <w:r w:rsidRPr="0046199E">
        <w:rPr>
          <w:color w:val="000000"/>
          <w:sz w:val="24"/>
          <w:szCs w:val="24"/>
        </w:rPr>
        <w:t>ginkl</w:t>
      </w:r>
      <w:r w:rsidR="00A30D0A" w:rsidRPr="0046199E">
        <w:rPr>
          <w:color w:val="000000"/>
          <w:sz w:val="24"/>
          <w:szCs w:val="24"/>
        </w:rPr>
        <w:t xml:space="preserve">as </w:t>
      </w:r>
      <w:r w:rsidR="007D437E" w:rsidRPr="0046199E">
        <w:rPr>
          <w:color w:val="000000"/>
          <w:sz w:val="24"/>
          <w:szCs w:val="24"/>
        </w:rPr>
        <w:t xml:space="preserve">yra </w:t>
      </w:r>
      <w:r w:rsidRPr="0046199E">
        <w:rPr>
          <w:color w:val="000000"/>
          <w:sz w:val="24"/>
          <w:szCs w:val="24"/>
        </w:rPr>
        <w:t xml:space="preserve">puoštas cheminio ėsdinimo būdu suformuotais augaliniais ornamentais ir gyvūnų atvaizdais. Prie movos yra išlikę aukso spalvos kuto likučiai. </w:t>
      </w:r>
      <w:r w:rsidR="00AD384E" w:rsidRPr="0046199E">
        <w:rPr>
          <w:color w:val="000000"/>
          <w:sz w:val="24"/>
          <w:szCs w:val="24"/>
        </w:rPr>
        <w:t>XVII–XVIII a</w:t>
      </w:r>
      <w:r w:rsidRPr="0046199E">
        <w:rPr>
          <w:color w:val="000000"/>
          <w:sz w:val="24"/>
          <w:szCs w:val="24"/>
        </w:rPr>
        <w:t>mžiuje</w:t>
      </w:r>
      <w:r w:rsidR="00AD384E" w:rsidRPr="0046199E">
        <w:rPr>
          <w:color w:val="000000"/>
          <w:sz w:val="24"/>
          <w:szCs w:val="24"/>
        </w:rPr>
        <w:t xml:space="preserve"> alebardos </w:t>
      </w:r>
      <w:r w:rsidR="00AD384E" w:rsidRPr="005B7DB6">
        <w:rPr>
          <w:sz w:val="24"/>
          <w:szCs w:val="24"/>
        </w:rPr>
        <w:t xml:space="preserve">vis dar buvo naudojamos kariuomenėje. Šiuo laikotarpiu tai buvo </w:t>
      </w:r>
      <w:r w:rsidR="00C33CDE" w:rsidRPr="005B7DB6">
        <w:rPr>
          <w:sz w:val="24"/>
          <w:szCs w:val="24"/>
        </w:rPr>
        <w:t xml:space="preserve">valdovo gvardijos bei kariuomenių karininkų, puskarininkių </w:t>
      </w:r>
      <w:r w:rsidR="00AD384E" w:rsidRPr="005B7DB6">
        <w:rPr>
          <w:sz w:val="24"/>
          <w:szCs w:val="24"/>
        </w:rPr>
        <w:t>ginklas</w:t>
      </w:r>
      <w:r w:rsidR="00C33CDE" w:rsidRPr="005B7DB6">
        <w:rPr>
          <w:sz w:val="24"/>
          <w:szCs w:val="24"/>
        </w:rPr>
        <w:t xml:space="preserve"> ir skiriamasis pareigybių simbolis</w:t>
      </w:r>
      <w:r w:rsidR="00AD384E" w:rsidRPr="005B7DB6">
        <w:rPr>
          <w:sz w:val="24"/>
          <w:szCs w:val="24"/>
        </w:rPr>
        <w:t xml:space="preserve">. </w:t>
      </w:r>
    </w:p>
    <w:p w:rsidR="00AD384E" w:rsidRPr="0046199E" w:rsidRDefault="00AD384E" w:rsidP="00617F33">
      <w:pPr>
        <w:ind w:left="-180" w:right="-1080"/>
        <w:jc w:val="both"/>
        <w:rPr>
          <w:color w:val="000000"/>
          <w:sz w:val="24"/>
          <w:szCs w:val="24"/>
        </w:rPr>
      </w:pPr>
    </w:p>
    <w:p w:rsidR="00912FD4" w:rsidRPr="0046199E" w:rsidRDefault="009E70EF" w:rsidP="00617F33">
      <w:pPr>
        <w:ind w:left="-180" w:right="-1080"/>
        <w:jc w:val="both"/>
        <w:rPr>
          <w:b/>
          <w:color w:val="0000FF"/>
          <w:sz w:val="24"/>
          <w:szCs w:val="24"/>
        </w:rPr>
      </w:pPr>
      <w:r>
        <w:rPr>
          <w:b/>
          <w:color w:val="0000FF"/>
          <w:sz w:val="24"/>
          <w:szCs w:val="24"/>
        </w:rPr>
        <w:t>(58</w:t>
      </w:r>
      <w:r w:rsidR="00B35D31" w:rsidRPr="0046199E">
        <w:rPr>
          <w:b/>
          <w:color w:val="0000FF"/>
          <w:sz w:val="24"/>
          <w:szCs w:val="24"/>
        </w:rPr>
        <w:t xml:space="preserve">) </w:t>
      </w:r>
      <w:r w:rsidR="00AD384E" w:rsidRPr="0046199E">
        <w:rPr>
          <w:b/>
          <w:color w:val="0000FF"/>
          <w:sz w:val="24"/>
          <w:szCs w:val="24"/>
        </w:rPr>
        <w:t>Paradinė partizanė, Bavarij</w:t>
      </w:r>
      <w:r w:rsidR="009D3F6D" w:rsidRPr="0046199E">
        <w:rPr>
          <w:b/>
          <w:color w:val="0000FF"/>
          <w:sz w:val="24"/>
          <w:szCs w:val="24"/>
        </w:rPr>
        <w:t>a,</w:t>
      </w:r>
      <w:r w:rsidR="00AD384E" w:rsidRPr="0046199E">
        <w:rPr>
          <w:b/>
          <w:color w:val="0000FF"/>
          <w:sz w:val="24"/>
          <w:szCs w:val="24"/>
        </w:rPr>
        <w:t xml:space="preserve"> XVII–XVIII a</w:t>
      </w:r>
      <w:r w:rsidR="007A7885" w:rsidRPr="0046199E">
        <w:rPr>
          <w:b/>
          <w:color w:val="0000FF"/>
          <w:sz w:val="24"/>
          <w:szCs w:val="24"/>
        </w:rPr>
        <w:t>mžiu</w:t>
      </w:r>
      <w:r w:rsidR="009D3F6D" w:rsidRPr="0046199E">
        <w:rPr>
          <w:b/>
          <w:color w:val="0000FF"/>
          <w:sz w:val="24"/>
          <w:szCs w:val="24"/>
        </w:rPr>
        <w:t>s</w:t>
      </w:r>
      <w:r w:rsidR="00AD384E" w:rsidRPr="0046199E">
        <w:rPr>
          <w:b/>
          <w:color w:val="0000FF"/>
          <w:sz w:val="24"/>
          <w:szCs w:val="24"/>
        </w:rPr>
        <w:t xml:space="preserve"> </w:t>
      </w:r>
    </w:p>
    <w:p w:rsidR="00912FD4" w:rsidRPr="0046199E" w:rsidRDefault="00AD384E" w:rsidP="00617F33">
      <w:pPr>
        <w:ind w:left="-180" w:right="-1080"/>
        <w:jc w:val="both"/>
        <w:rPr>
          <w:i/>
          <w:color w:val="000000"/>
          <w:sz w:val="24"/>
          <w:szCs w:val="24"/>
        </w:rPr>
      </w:pPr>
      <w:r w:rsidRPr="0046199E">
        <w:rPr>
          <w:color w:val="000000"/>
          <w:sz w:val="24"/>
          <w:szCs w:val="24"/>
        </w:rPr>
        <w:t>Partizanė – ietis plačiu dviašmeniu antgaliu s</w:t>
      </w:r>
      <w:r w:rsidR="007D437E" w:rsidRPr="0046199E">
        <w:rPr>
          <w:color w:val="000000"/>
          <w:sz w:val="24"/>
          <w:szCs w:val="24"/>
        </w:rPr>
        <w:t>u simetriniais sparnais iš šonų</w:t>
      </w:r>
      <w:r w:rsidRPr="0046199E">
        <w:rPr>
          <w:color w:val="000000"/>
          <w:sz w:val="24"/>
          <w:szCs w:val="24"/>
        </w:rPr>
        <w:t xml:space="preserve"> arba be jų. Jos pavadinimas k</w:t>
      </w:r>
      <w:r w:rsidR="004A7057" w:rsidRPr="0046199E">
        <w:rPr>
          <w:color w:val="000000"/>
          <w:sz w:val="24"/>
          <w:szCs w:val="24"/>
        </w:rPr>
        <w:t>ilo</w:t>
      </w:r>
      <w:r w:rsidRPr="0046199E">
        <w:rPr>
          <w:color w:val="000000"/>
          <w:sz w:val="24"/>
          <w:szCs w:val="24"/>
        </w:rPr>
        <w:t xml:space="preserve"> iš italų klabos žodžio „</w:t>
      </w:r>
      <w:proofErr w:type="spellStart"/>
      <w:r w:rsidRPr="0046199E">
        <w:rPr>
          <w:color w:val="000000"/>
          <w:sz w:val="24"/>
          <w:szCs w:val="24"/>
        </w:rPr>
        <w:t>partigiano</w:t>
      </w:r>
      <w:proofErr w:type="spellEnd"/>
      <w:r w:rsidRPr="0046199E">
        <w:rPr>
          <w:color w:val="000000"/>
          <w:sz w:val="24"/>
          <w:szCs w:val="24"/>
        </w:rPr>
        <w:t>“ – partizanas, grupuotės narys. XV a</w:t>
      </w:r>
      <w:r w:rsidR="004A7057" w:rsidRPr="0046199E">
        <w:rPr>
          <w:color w:val="000000"/>
          <w:sz w:val="24"/>
          <w:szCs w:val="24"/>
        </w:rPr>
        <w:t>mžiuje</w:t>
      </w:r>
      <w:r w:rsidRPr="0046199E">
        <w:rPr>
          <w:color w:val="000000"/>
          <w:sz w:val="24"/>
          <w:szCs w:val="24"/>
        </w:rPr>
        <w:t xml:space="preserve"> partizanės buvo naudojamos Italijoje, o XVI a</w:t>
      </w:r>
      <w:r w:rsidR="004A7057" w:rsidRPr="0046199E">
        <w:rPr>
          <w:color w:val="000000"/>
          <w:sz w:val="24"/>
          <w:szCs w:val="24"/>
        </w:rPr>
        <w:t>mžiuje</w:t>
      </w:r>
      <w:r w:rsidRPr="0046199E">
        <w:rPr>
          <w:color w:val="000000"/>
          <w:sz w:val="24"/>
          <w:szCs w:val="24"/>
        </w:rPr>
        <w:t xml:space="preserve"> paplito vokiečių </w:t>
      </w:r>
      <w:proofErr w:type="spellStart"/>
      <w:r w:rsidRPr="0046199E">
        <w:rPr>
          <w:color w:val="000000"/>
          <w:sz w:val="24"/>
          <w:szCs w:val="24"/>
        </w:rPr>
        <w:t>landsknechtų</w:t>
      </w:r>
      <w:proofErr w:type="spellEnd"/>
      <w:r w:rsidRPr="0046199E">
        <w:rPr>
          <w:color w:val="000000"/>
          <w:sz w:val="24"/>
          <w:szCs w:val="24"/>
        </w:rPr>
        <w:t xml:space="preserve"> daliniuose. XVI–</w:t>
      </w:r>
      <w:r w:rsidRPr="0046199E">
        <w:rPr>
          <w:color w:val="000000"/>
          <w:sz w:val="24"/>
          <w:szCs w:val="24"/>
        </w:rPr>
        <w:lastRenderedPageBreak/>
        <w:t>XVII a</w:t>
      </w:r>
      <w:r w:rsidR="004A7057" w:rsidRPr="0046199E">
        <w:rPr>
          <w:color w:val="000000"/>
          <w:sz w:val="24"/>
          <w:szCs w:val="24"/>
        </w:rPr>
        <w:t>mžiuje</w:t>
      </w:r>
      <w:r w:rsidRPr="0046199E">
        <w:rPr>
          <w:color w:val="000000"/>
          <w:sz w:val="24"/>
          <w:szCs w:val="24"/>
        </w:rPr>
        <w:t xml:space="preserve"> daugelyje Europos valstybių partizanė buvo pėstininkų dalinių karininkų ginklas. Tuo laikotarpiu dėl reprezentacinių funkcijų dominavimo partizanių antgalių paviršius būdavo puošiamas herbais ir skaičiais, antgaliai turėdavo simetrinius sparnus, o prie movos apačios būdavo tvirtinamas kutas. Minėtą paskirtį partizanės išlaikė ir XVIII a</w:t>
      </w:r>
      <w:r w:rsidR="002F5D92" w:rsidRPr="0046199E">
        <w:rPr>
          <w:color w:val="000000"/>
          <w:sz w:val="24"/>
          <w:szCs w:val="24"/>
        </w:rPr>
        <w:t>mži</w:t>
      </w:r>
      <w:r w:rsidR="00D31219">
        <w:rPr>
          <w:color w:val="000000"/>
          <w:sz w:val="24"/>
          <w:szCs w:val="24"/>
        </w:rPr>
        <w:t>uje</w:t>
      </w:r>
      <w:r w:rsidR="002F5D92" w:rsidRPr="0046199E">
        <w:rPr>
          <w:color w:val="000000"/>
          <w:sz w:val="24"/>
          <w:szCs w:val="24"/>
        </w:rPr>
        <w:t>. K</w:t>
      </w:r>
      <w:r w:rsidRPr="0046199E">
        <w:rPr>
          <w:color w:val="000000"/>
          <w:sz w:val="24"/>
          <w:szCs w:val="24"/>
        </w:rPr>
        <w:t>ai kuriose valstybėse  buvo naudojamos ir XIX a</w:t>
      </w:r>
      <w:r w:rsidR="002F5D92" w:rsidRPr="0046199E">
        <w:rPr>
          <w:color w:val="000000"/>
          <w:sz w:val="24"/>
          <w:szCs w:val="24"/>
        </w:rPr>
        <w:t>mžiaus</w:t>
      </w:r>
      <w:r w:rsidRPr="0046199E">
        <w:rPr>
          <w:color w:val="000000"/>
          <w:sz w:val="24"/>
          <w:szCs w:val="24"/>
        </w:rPr>
        <w:t xml:space="preserve"> pradžioje. </w:t>
      </w:r>
    </w:p>
    <w:p w:rsidR="00AD384E" w:rsidRPr="0046199E" w:rsidRDefault="004A7057" w:rsidP="009C0A7F">
      <w:pPr>
        <w:ind w:left="-180" w:right="-1080"/>
        <w:jc w:val="both"/>
        <w:rPr>
          <w:color w:val="000000"/>
          <w:sz w:val="24"/>
          <w:szCs w:val="24"/>
        </w:rPr>
      </w:pPr>
      <w:r w:rsidRPr="0046199E">
        <w:rPr>
          <w:color w:val="000000"/>
          <w:sz w:val="24"/>
          <w:szCs w:val="24"/>
        </w:rPr>
        <w:t>Šios partizanės a</w:t>
      </w:r>
      <w:r w:rsidR="00AD384E" w:rsidRPr="0046199E">
        <w:rPr>
          <w:color w:val="000000"/>
          <w:sz w:val="24"/>
          <w:szCs w:val="24"/>
        </w:rPr>
        <w:t>ntgalio paviršius yra puoštas cheminio ėsdinimo ir gr</w:t>
      </w:r>
      <w:r w:rsidR="009C1C99" w:rsidRPr="0046199E">
        <w:rPr>
          <w:color w:val="000000"/>
          <w:sz w:val="24"/>
          <w:szCs w:val="24"/>
        </w:rPr>
        <w:t>aviravimo būdu suformuota karin</w:t>
      </w:r>
      <w:r w:rsidR="009C0A7F" w:rsidRPr="0046199E">
        <w:rPr>
          <w:color w:val="000000"/>
          <w:sz w:val="24"/>
          <w:szCs w:val="24"/>
        </w:rPr>
        <w:t>e</w:t>
      </w:r>
      <w:r w:rsidR="00AD384E" w:rsidRPr="0046199E">
        <w:rPr>
          <w:color w:val="000000"/>
          <w:sz w:val="24"/>
          <w:szCs w:val="24"/>
        </w:rPr>
        <w:t xml:space="preserve"> kompozicija ,,armatūra“</w:t>
      </w:r>
      <w:r w:rsidR="009C0A7F" w:rsidRPr="0046199E">
        <w:rPr>
          <w:color w:val="000000"/>
          <w:sz w:val="24"/>
          <w:szCs w:val="24"/>
        </w:rPr>
        <w:t xml:space="preserve">. </w:t>
      </w:r>
      <w:r w:rsidR="00AD384E" w:rsidRPr="0046199E">
        <w:rPr>
          <w:color w:val="000000"/>
          <w:sz w:val="24"/>
          <w:szCs w:val="24"/>
        </w:rPr>
        <w:t xml:space="preserve">Ties sparnų viduriu yra pavaizduotas Bavarijos herbas </w:t>
      </w:r>
      <w:r w:rsidR="009C0A7F" w:rsidRPr="0046199E">
        <w:rPr>
          <w:color w:val="000000"/>
          <w:sz w:val="24"/>
          <w:szCs w:val="24"/>
        </w:rPr>
        <w:t xml:space="preserve">– </w:t>
      </w:r>
      <w:r w:rsidR="00AD384E" w:rsidRPr="0046199E">
        <w:rPr>
          <w:color w:val="000000"/>
          <w:sz w:val="24"/>
          <w:szCs w:val="24"/>
        </w:rPr>
        <w:t xml:space="preserve">2 liūtai ir 2 šachmatų lentos rašto laukai, esantys skyde su karūna. </w:t>
      </w:r>
    </w:p>
    <w:p w:rsidR="000F7DDF" w:rsidRDefault="000F7DDF" w:rsidP="009C0A7F">
      <w:pPr>
        <w:ind w:left="-180" w:right="-1080"/>
        <w:jc w:val="both"/>
        <w:rPr>
          <w:color w:val="000000"/>
          <w:sz w:val="24"/>
          <w:szCs w:val="24"/>
        </w:rPr>
      </w:pPr>
    </w:p>
    <w:p w:rsidR="002C3A2C" w:rsidRPr="005B7DB6" w:rsidRDefault="002C3A2C" w:rsidP="002C3A2C">
      <w:pPr>
        <w:ind w:left="-180" w:right="-1080"/>
        <w:jc w:val="both"/>
        <w:rPr>
          <w:sz w:val="24"/>
          <w:szCs w:val="24"/>
        </w:rPr>
      </w:pPr>
      <w:r w:rsidRPr="005B7DB6">
        <w:rPr>
          <w:sz w:val="24"/>
          <w:szCs w:val="24"/>
        </w:rPr>
        <w:t>Paskutinėje salėje kviečiame susipažinti su ekspozicija „Antinacinis ir antisovietinis pasipriešinimas Lietuvoje 1941–19</w:t>
      </w:r>
      <w:r w:rsidR="007743A5" w:rsidRPr="005B7DB6">
        <w:rPr>
          <w:sz w:val="24"/>
          <w:szCs w:val="24"/>
        </w:rPr>
        <w:t>56 metais“. Stabtelėkite prie 59</w:t>
      </w:r>
      <w:r w:rsidRPr="005B7DB6">
        <w:rPr>
          <w:sz w:val="24"/>
          <w:szCs w:val="24"/>
        </w:rPr>
        <w:t xml:space="preserve"> numeriu pažymėto motociklo.</w:t>
      </w:r>
    </w:p>
    <w:p w:rsidR="002C3A2C" w:rsidRDefault="002C3A2C" w:rsidP="002C3A2C">
      <w:pPr>
        <w:ind w:left="-180" w:right="-1080"/>
        <w:jc w:val="both"/>
        <w:rPr>
          <w:color w:val="00B050"/>
          <w:sz w:val="24"/>
          <w:szCs w:val="24"/>
        </w:rPr>
      </w:pPr>
    </w:p>
    <w:p w:rsidR="002C3A2C" w:rsidRPr="0003026A" w:rsidRDefault="007743A5" w:rsidP="002C3A2C">
      <w:pPr>
        <w:ind w:left="-180" w:right="-1080"/>
        <w:jc w:val="both"/>
        <w:rPr>
          <w:b/>
          <w:color w:val="0000FF"/>
          <w:sz w:val="24"/>
          <w:szCs w:val="24"/>
        </w:rPr>
      </w:pPr>
      <w:r w:rsidRPr="0003026A">
        <w:rPr>
          <w:b/>
          <w:color w:val="0000FF"/>
          <w:sz w:val="24"/>
          <w:szCs w:val="24"/>
        </w:rPr>
        <w:t>(59</w:t>
      </w:r>
      <w:r w:rsidR="002C3A2C" w:rsidRPr="0003026A">
        <w:rPr>
          <w:b/>
          <w:color w:val="0000FF"/>
          <w:sz w:val="24"/>
          <w:szCs w:val="24"/>
        </w:rPr>
        <w:t>) Motociklas „</w:t>
      </w:r>
      <w:proofErr w:type="spellStart"/>
      <w:r w:rsidR="002C3A2C" w:rsidRPr="0003026A">
        <w:rPr>
          <w:b/>
          <w:color w:val="0000FF"/>
          <w:sz w:val="24"/>
          <w:szCs w:val="24"/>
        </w:rPr>
        <w:t>Harley-Davidson“,</w:t>
      </w:r>
      <w:proofErr w:type="spellEnd"/>
      <w:r w:rsidR="002C3A2C" w:rsidRPr="0003026A">
        <w:rPr>
          <w:b/>
          <w:color w:val="0000FF"/>
          <w:sz w:val="24"/>
          <w:szCs w:val="24"/>
        </w:rPr>
        <w:t xml:space="preserve"> 1938 metai</w:t>
      </w:r>
    </w:p>
    <w:p w:rsidR="00922820" w:rsidRPr="00922820" w:rsidRDefault="00922820" w:rsidP="00922820">
      <w:pPr>
        <w:ind w:left="-180" w:right="-1080"/>
        <w:jc w:val="both"/>
        <w:rPr>
          <w:sz w:val="24"/>
          <w:szCs w:val="24"/>
        </w:rPr>
      </w:pPr>
      <w:r w:rsidRPr="00922820">
        <w:rPr>
          <w:sz w:val="24"/>
          <w:szCs w:val="24"/>
        </w:rPr>
        <w:t>Šis motociklas priklausė Lietuvos motociklininkų klubo pirmininkui, 1938-ųjų metų tautinės olimpiados „Aplink Lietuvą“ čempionui Antanui Juozui Ilgauskui. Jis buvo ir Europos ralio Berlyne dalyvis. Motociklas surinktas iš kelių atskirų motociklų „</w:t>
      </w:r>
      <w:proofErr w:type="spellStart"/>
      <w:r w:rsidRPr="00922820">
        <w:rPr>
          <w:sz w:val="24"/>
          <w:szCs w:val="24"/>
        </w:rPr>
        <w:t>Harley-Davidson“</w:t>
      </w:r>
      <w:proofErr w:type="spellEnd"/>
      <w:r w:rsidRPr="00922820">
        <w:rPr>
          <w:sz w:val="24"/>
          <w:szCs w:val="24"/>
        </w:rPr>
        <w:t xml:space="preserve"> modelių. </w:t>
      </w:r>
    </w:p>
    <w:p w:rsidR="002C3A2C" w:rsidRPr="005B7DB6" w:rsidRDefault="00922820" w:rsidP="00922820">
      <w:pPr>
        <w:ind w:left="-180" w:right="-1080"/>
        <w:jc w:val="both"/>
        <w:rPr>
          <w:sz w:val="24"/>
          <w:szCs w:val="24"/>
        </w:rPr>
      </w:pPr>
      <w:r w:rsidRPr="005B7DB6">
        <w:rPr>
          <w:sz w:val="24"/>
          <w:szCs w:val="24"/>
        </w:rPr>
        <w:t>Būdamas</w:t>
      </w:r>
      <w:r w:rsidR="0003026A" w:rsidRPr="005B7DB6">
        <w:rPr>
          <w:sz w:val="24"/>
          <w:szCs w:val="24"/>
        </w:rPr>
        <w:t xml:space="preserve"> Lietuvių aktyvistų fronto narys,</w:t>
      </w:r>
      <w:r w:rsidRPr="005B7DB6">
        <w:rPr>
          <w:sz w:val="24"/>
          <w:szCs w:val="24"/>
        </w:rPr>
        <w:t xml:space="preserve"> Antanas Juozas Ilgauskas </w:t>
      </w:r>
      <w:r w:rsidR="0003026A" w:rsidRPr="005B7DB6">
        <w:rPr>
          <w:sz w:val="24"/>
          <w:szCs w:val="24"/>
        </w:rPr>
        <w:t xml:space="preserve">šiuo motociklu </w:t>
      </w:r>
      <w:r w:rsidRPr="005B7DB6">
        <w:rPr>
          <w:sz w:val="24"/>
          <w:szCs w:val="24"/>
        </w:rPr>
        <w:t>K</w:t>
      </w:r>
      <w:r w:rsidR="0003026A" w:rsidRPr="005B7DB6">
        <w:rPr>
          <w:sz w:val="24"/>
          <w:szCs w:val="24"/>
        </w:rPr>
        <w:t>aune vežiojo ginklus 1941 metų</w:t>
      </w:r>
      <w:r w:rsidRPr="005B7DB6">
        <w:rPr>
          <w:sz w:val="24"/>
          <w:szCs w:val="24"/>
        </w:rPr>
        <w:t xml:space="preserve"> birželio sukilimo dalyviams. </w:t>
      </w:r>
      <w:r w:rsidR="00F76E75" w:rsidRPr="005B7DB6">
        <w:rPr>
          <w:sz w:val="24"/>
          <w:szCs w:val="24"/>
        </w:rPr>
        <w:t>Sovietams antrą kartą okupavus Lietuvą, ji</w:t>
      </w:r>
      <w:r w:rsidR="00D96B34" w:rsidRPr="005B7DB6">
        <w:rPr>
          <w:sz w:val="24"/>
          <w:szCs w:val="24"/>
        </w:rPr>
        <w:t>s</w:t>
      </w:r>
      <w:r w:rsidR="00F76E75" w:rsidRPr="005B7DB6">
        <w:rPr>
          <w:sz w:val="24"/>
          <w:szCs w:val="24"/>
        </w:rPr>
        <w:t xml:space="preserve"> b</w:t>
      </w:r>
      <w:r w:rsidRPr="005B7DB6">
        <w:rPr>
          <w:sz w:val="24"/>
          <w:szCs w:val="24"/>
        </w:rPr>
        <w:t xml:space="preserve">uvo nuteistas </w:t>
      </w:r>
      <w:r w:rsidR="00F76E75" w:rsidRPr="005B7DB6">
        <w:rPr>
          <w:sz w:val="24"/>
          <w:szCs w:val="24"/>
        </w:rPr>
        <w:t xml:space="preserve">ir </w:t>
      </w:r>
      <w:r w:rsidRPr="005B7DB6">
        <w:rPr>
          <w:sz w:val="24"/>
          <w:szCs w:val="24"/>
        </w:rPr>
        <w:t>1945–1953 metais kalėjo Vorkutos lageryje.</w:t>
      </w:r>
    </w:p>
    <w:p w:rsidR="00922820" w:rsidRPr="002C3A2C" w:rsidRDefault="00922820" w:rsidP="00922820">
      <w:pPr>
        <w:ind w:left="-180" w:right="-1080"/>
        <w:jc w:val="both"/>
        <w:rPr>
          <w:sz w:val="24"/>
          <w:szCs w:val="24"/>
        </w:rPr>
      </w:pPr>
    </w:p>
    <w:p w:rsidR="002C3A2C" w:rsidRPr="002C3A2C" w:rsidRDefault="002C3A2C" w:rsidP="002C3A2C">
      <w:pPr>
        <w:ind w:left="-180" w:right="-1080"/>
        <w:jc w:val="both"/>
        <w:rPr>
          <w:color w:val="000000"/>
          <w:sz w:val="24"/>
          <w:szCs w:val="24"/>
        </w:rPr>
      </w:pPr>
      <w:r w:rsidRPr="002C3A2C">
        <w:rPr>
          <w:color w:val="000000"/>
          <w:sz w:val="24"/>
          <w:szCs w:val="24"/>
        </w:rPr>
        <w:t>Šios salės dešiniajame kampe eksponuojami lietuvių tremtinių kapų kryžiai. Vie</w:t>
      </w:r>
      <w:r w:rsidR="007743A5">
        <w:rPr>
          <w:color w:val="000000"/>
          <w:sz w:val="24"/>
          <w:szCs w:val="24"/>
        </w:rPr>
        <w:t xml:space="preserve">nas iš jų pažymėtas </w:t>
      </w:r>
      <w:proofErr w:type="spellStart"/>
      <w:r w:rsidR="007743A5">
        <w:rPr>
          <w:color w:val="000000"/>
          <w:sz w:val="24"/>
          <w:szCs w:val="24"/>
        </w:rPr>
        <w:t>audiogido</w:t>
      </w:r>
      <w:proofErr w:type="spellEnd"/>
      <w:r w:rsidR="007743A5">
        <w:rPr>
          <w:color w:val="000000"/>
          <w:sz w:val="24"/>
          <w:szCs w:val="24"/>
        </w:rPr>
        <w:t xml:space="preserve"> </w:t>
      </w:r>
      <w:r w:rsidR="007743A5" w:rsidRPr="00922820">
        <w:rPr>
          <w:sz w:val="24"/>
          <w:szCs w:val="24"/>
        </w:rPr>
        <w:t>60</w:t>
      </w:r>
      <w:r w:rsidRPr="00922820">
        <w:rPr>
          <w:sz w:val="24"/>
          <w:szCs w:val="24"/>
        </w:rPr>
        <w:t xml:space="preserve"> numeriu. </w:t>
      </w:r>
    </w:p>
    <w:p w:rsidR="002C3A2C" w:rsidRPr="002C3A2C" w:rsidRDefault="002C3A2C" w:rsidP="002C3A2C">
      <w:pPr>
        <w:ind w:left="-180" w:right="-1080"/>
        <w:jc w:val="both"/>
        <w:rPr>
          <w:color w:val="000000"/>
          <w:sz w:val="24"/>
          <w:szCs w:val="24"/>
        </w:rPr>
      </w:pPr>
    </w:p>
    <w:p w:rsidR="002C3A2C" w:rsidRPr="0003026A" w:rsidRDefault="007743A5" w:rsidP="002C3A2C">
      <w:pPr>
        <w:ind w:left="-180" w:right="-1080"/>
        <w:jc w:val="both"/>
        <w:rPr>
          <w:b/>
          <w:color w:val="0000FF"/>
          <w:sz w:val="24"/>
          <w:szCs w:val="24"/>
        </w:rPr>
      </w:pPr>
      <w:r w:rsidRPr="0003026A">
        <w:rPr>
          <w:b/>
          <w:color w:val="0000FF"/>
          <w:sz w:val="24"/>
          <w:szCs w:val="24"/>
        </w:rPr>
        <w:t>(60</w:t>
      </w:r>
      <w:r w:rsidR="002C3A2C" w:rsidRPr="0003026A">
        <w:rPr>
          <w:b/>
          <w:color w:val="0000FF"/>
          <w:sz w:val="24"/>
          <w:szCs w:val="24"/>
        </w:rPr>
        <w:t>) Medinis kryžius, XX amžiaus vidurys</w:t>
      </w:r>
    </w:p>
    <w:p w:rsidR="002C3A2C" w:rsidRPr="002C3A2C" w:rsidRDefault="006D52AD" w:rsidP="002C3A2C">
      <w:pPr>
        <w:ind w:left="-180" w:right="-1080"/>
        <w:jc w:val="both"/>
        <w:rPr>
          <w:color w:val="000000"/>
          <w:sz w:val="24"/>
          <w:szCs w:val="24"/>
        </w:rPr>
      </w:pPr>
      <w:r w:rsidRPr="005B7DB6">
        <w:rPr>
          <w:sz w:val="24"/>
          <w:szCs w:val="24"/>
        </w:rPr>
        <w:t>O</w:t>
      </w:r>
      <w:r w:rsidR="002C3A2C" w:rsidRPr="005B7DB6">
        <w:rPr>
          <w:sz w:val="24"/>
          <w:szCs w:val="24"/>
        </w:rPr>
        <w:t xml:space="preserve">kupacijų metais sovietų valdžia Lietuvoje vykdė fizinį ir dvasinį gyventojų genocidą. Inteligentų, </w:t>
      </w:r>
      <w:r w:rsidR="002C3A2C" w:rsidRPr="002C3A2C">
        <w:rPr>
          <w:color w:val="000000"/>
          <w:sz w:val="24"/>
          <w:szCs w:val="24"/>
        </w:rPr>
        <w:t xml:space="preserve">karininkų, sistemai pasipriešinusių žmonių šeimos buvo masiškai tremiamos į atokiausias Rusijos vietas, kalinamos lageriuose. Nežmoniškos gyvenimo sąlygos, badas, klimato kaita veikė politinių kalinių ir tremtinių sveikatą. Tačiau ir sunkiausiomis sąlygomis lietuviai laikėsi laidojimo tradicijų: mirusiojo amžino poilsio vietą aptverdavo tvorele, prie kapo pastatydavo kryžių. </w:t>
      </w:r>
    </w:p>
    <w:p w:rsidR="002C3A2C" w:rsidRDefault="002C3A2C" w:rsidP="002C3A2C">
      <w:pPr>
        <w:ind w:left="-180" w:right="-1080"/>
        <w:jc w:val="both"/>
        <w:rPr>
          <w:color w:val="000000"/>
          <w:sz w:val="24"/>
          <w:szCs w:val="24"/>
        </w:rPr>
      </w:pPr>
      <w:r w:rsidRPr="002C3A2C">
        <w:rPr>
          <w:color w:val="000000"/>
          <w:sz w:val="24"/>
          <w:szCs w:val="24"/>
        </w:rPr>
        <w:t>Šis medinis kryžius 1989 metais ekspedicijos metu buvo parvežtas iš lietuvių tremtinų kapinių Igarkoje.</w:t>
      </w:r>
    </w:p>
    <w:p w:rsidR="002C3A2C" w:rsidRPr="0046199E" w:rsidRDefault="002C3A2C" w:rsidP="009C0A7F">
      <w:pPr>
        <w:ind w:left="-180" w:right="-1080"/>
        <w:jc w:val="both"/>
        <w:rPr>
          <w:color w:val="000000"/>
          <w:sz w:val="24"/>
          <w:szCs w:val="24"/>
        </w:rPr>
      </w:pPr>
    </w:p>
    <w:p w:rsidR="000F7DDF" w:rsidRPr="0046199E" w:rsidRDefault="000F7DDF" w:rsidP="009C0A7F">
      <w:pPr>
        <w:ind w:left="-180" w:right="-1080"/>
        <w:jc w:val="both"/>
        <w:rPr>
          <w:color w:val="000000"/>
          <w:sz w:val="24"/>
          <w:szCs w:val="24"/>
        </w:rPr>
      </w:pPr>
      <w:r w:rsidRPr="0046199E">
        <w:rPr>
          <w:color w:val="000000"/>
          <w:sz w:val="24"/>
          <w:szCs w:val="24"/>
        </w:rPr>
        <w:t>Vytauto Didžiojo karo muziejaus ekspozicijų sales tarsi užbaigia pirmame muziejaus aukšte įrengta memorialinė</w:t>
      </w:r>
      <w:r w:rsidR="00A5027D" w:rsidRPr="0046199E">
        <w:rPr>
          <w:color w:val="000000"/>
          <w:sz w:val="24"/>
          <w:szCs w:val="24"/>
        </w:rPr>
        <w:t xml:space="preserve"> kripta, kurią </w:t>
      </w:r>
      <w:r w:rsidR="00D31219">
        <w:rPr>
          <w:color w:val="000000"/>
          <w:sz w:val="24"/>
          <w:szCs w:val="24"/>
        </w:rPr>
        <w:t>rekomenduojame</w:t>
      </w:r>
      <w:r w:rsidR="00A5027D" w:rsidRPr="0046199E">
        <w:rPr>
          <w:color w:val="000000"/>
          <w:sz w:val="24"/>
          <w:szCs w:val="24"/>
        </w:rPr>
        <w:t xml:space="preserve"> pamatyti kiekviena</w:t>
      </w:r>
      <w:r w:rsidR="00D31219">
        <w:rPr>
          <w:color w:val="000000"/>
          <w:sz w:val="24"/>
          <w:szCs w:val="24"/>
        </w:rPr>
        <w:t>m</w:t>
      </w:r>
      <w:r w:rsidR="00A5027D" w:rsidRPr="0046199E">
        <w:rPr>
          <w:color w:val="000000"/>
          <w:sz w:val="24"/>
          <w:szCs w:val="24"/>
        </w:rPr>
        <w:t xml:space="preserve"> muziejaus lankytoj</w:t>
      </w:r>
      <w:r w:rsidR="00D31219">
        <w:rPr>
          <w:color w:val="000000"/>
          <w:sz w:val="24"/>
          <w:szCs w:val="24"/>
        </w:rPr>
        <w:t>ui</w:t>
      </w:r>
      <w:r w:rsidR="00A5027D" w:rsidRPr="0046199E">
        <w:rPr>
          <w:color w:val="000000"/>
          <w:sz w:val="24"/>
          <w:szCs w:val="24"/>
        </w:rPr>
        <w:t>.</w:t>
      </w:r>
      <w:r w:rsidRPr="0046199E">
        <w:rPr>
          <w:color w:val="000000"/>
          <w:sz w:val="24"/>
          <w:szCs w:val="24"/>
        </w:rPr>
        <w:t xml:space="preserve"> </w:t>
      </w:r>
    </w:p>
    <w:p w:rsidR="00892D9B" w:rsidRPr="0046199E" w:rsidRDefault="00892D9B" w:rsidP="009C0A7F">
      <w:pPr>
        <w:ind w:left="-180" w:right="-1080"/>
        <w:jc w:val="both"/>
        <w:rPr>
          <w:color w:val="000000"/>
          <w:sz w:val="24"/>
          <w:szCs w:val="24"/>
        </w:rPr>
      </w:pPr>
    </w:p>
    <w:p w:rsidR="00892D9B" w:rsidRPr="0046199E" w:rsidRDefault="00892D9B" w:rsidP="009C0A7F">
      <w:pPr>
        <w:ind w:left="-180" w:right="-1080"/>
        <w:jc w:val="both"/>
        <w:rPr>
          <w:color w:val="000000"/>
          <w:sz w:val="24"/>
          <w:szCs w:val="24"/>
        </w:rPr>
      </w:pPr>
      <w:r w:rsidRPr="0046199E">
        <w:rPr>
          <w:color w:val="000000"/>
          <w:sz w:val="24"/>
          <w:szCs w:val="24"/>
        </w:rPr>
        <w:t xml:space="preserve">Dėkojame, kad aplankėte mūsų muziejų. </w:t>
      </w:r>
      <w:r w:rsidR="00D31219">
        <w:rPr>
          <w:color w:val="000000"/>
          <w:sz w:val="24"/>
          <w:szCs w:val="24"/>
        </w:rPr>
        <w:t xml:space="preserve">Išsamiau su muziejuje veikiančiomis ekspozicijomis ir parodomis </w:t>
      </w:r>
      <w:r w:rsidRPr="0046199E">
        <w:rPr>
          <w:color w:val="000000"/>
          <w:sz w:val="24"/>
          <w:szCs w:val="24"/>
        </w:rPr>
        <w:t>galite susipažinti savarankiškai. Iki pasimatymo!</w:t>
      </w:r>
    </w:p>
    <w:p w:rsidR="00A35EB5" w:rsidRPr="0046199E" w:rsidRDefault="00A35EB5" w:rsidP="00A35EB5">
      <w:pPr>
        <w:pStyle w:val="Pagrindinistekstas"/>
        <w:tabs>
          <w:tab w:val="left" w:pos="1985"/>
        </w:tabs>
        <w:ind w:left="-180" w:right="-1080"/>
        <w:jc w:val="both"/>
        <w:rPr>
          <w:color w:val="000000"/>
          <w:sz w:val="24"/>
          <w:szCs w:val="24"/>
        </w:rPr>
      </w:pPr>
    </w:p>
    <w:sectPr w:rsidR="00A35EB5" w:rsidRPr="0046199E" w:rsidSect="00393F55">
      <w:footerReference w:type="default" r:id="rId9"/>
      <w:pgSz w:w="12240" w:h="15840"/>
      <w:pgMar w:top="899" w:right="1800" w:bottom="107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5EF" w:rsidRDefault="001355EF">
      <w:r>
        <w:separator/>
      </w:r>
    </w:p>
  </w:endnote>
  <w:endnote w:type="continuationSeparator" w:id="0">
    <w:p w:rsidR="001355EF" w:rsidRDefault="0013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rebuchet MS">
    <w:panose1 w:val="020B0603020202020204"/>
    <w:charset w:val="BA"/>
    <w:family w:val="swiss"/>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FA" w:rsidRDefault="004E03FA">
    <w:pPr>
      <w:pStyle w:val="Porat"/>
      <w:jc w:val="center"/>
    </w:pPr>
    <w:r>
      <w:fldChar w:fldCharType="begin"/>
    </w:r>
    <w:r>
      <w:instrText>PAGE   \* MERGEFORMAT</w:instrText>
    </w:r>
    <w:r>
      <w:fldChar w:fldCharType="separate"/>
    </w:r>
    <w:r w:rsidR="001A214C">
      <w:rPr>
        <w:noProof/>
      </w:rPr>
      <w:t>14</w:t>
    </w:r>
    <w:r>
      <w:fldChar w:fldCharType="end"/>
    </w:r>
  </w:p>
  <w:p w:rsidR="004E03FA" w:rsidRDefault="004E03F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5EF" w:rsidRDefault="001355EF">
      <w:r>
        <w:separator/>
      </w:r>
    </w:p>
  </w:footnote>
  <w:footnote w:type="continuationSeparator" w:id="0">
    <w:p w:rsidR="001355EF" w:rsidRDefault="001355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0015A"/>
    <w:multiLevelType w:val="hybridMultilevel"/>
    <w:tmpl w:val="D526B29E"/>
    <w:lvl w:ilvl="0" w:tplc="D506DE90">
      <w:start w:val="1"/>
      <w:numFmt w:val="decimal"/>
      <w:lvlText w:val="(%1)"/>
      <w:lvlJc w:val="left"/>
      <w:pPr>
        <w:ind w:left="180" w:hanging="360"/>
      </w:pPr>
      <w:rPr>
        <w:rFonts w:hint="default"/>
        <w:color w:val="000000"/>
      </w:rPr>
    </w:lvl>
    <w:lvl w:ilvl="1" w:tplc="04270019" w:tentative="1">
      <w:start w:val="1"/>
      <w:numFmt w:val="lowerLetter"/>
      <w:lvlText w:val="%2."/>
      <w:lvlJc w:val="left"/>
      <w:pPr>
        <w:ind w:left="900" w:hanging="360"/>
      </w:pPr>
    </w:lvl>
    <w:lvl w:ilvl="2" w:tplc="0427001B" w:tentative="1">
      <w:start w:val="1"/>
      <w:numFmt w:val="lowerRoman"/>
      <w:lvlText w:val="%3."/>
      <w:lvlJc w:val="right"/>
      <w:pPr>
        <w:ind w:left="1620" w:hanging="180"/>
      </w:pPr>
    </w:lvl>
    <w:lvl w:ilvl="3" w:tplc="0427000F" w:tentative="1">
      <w:start w:val="1"/>
      <w:numFmt w:val="decimal"/>
      <w:lvlText w:val="%4."/>
      <w:lvlJc w:val="left"/>
      <w:pPr>
        <w:ind w:left="2340" w:hanging="360"/>
      </w:pPr>
    </w:lvl>
    <w:lvl w:ilvl="4" w:tplc="04270019" w:tentative="1">
      <w:start w:val="1"/>
      <w:numFmt w:val="lowerLetter"/>
      <w:lvlText w:val="%5."/>
      <w:lvlJc w:val="left"/>
      <w:pPr>
        <w:ind w:left="3060" w:hanging="360"/>
      </w:pPr>
    </w:lvl>
    <w:lvl w:ilvl="5" w:tplc="0427001B" w:tentative="1">
      <w:start w:val="1"/>
      <w:numFmt w:val="lowerRoman"/>
      <w:lvlText w:val="%6."/>
      <w:lvlJc w:val="right"/>
      <w:pPr>
        <w:ind w:left="3780" w:hanging="180"/>
      </w:pPr>
    </w:lvl>
    <w:lvl w:ilvl="6" w:tplc="0427000F" w:tentative="1">
      <w:start w:val="1"/>
      <w:numFmt w:val="decimal"/>
      <w:lvlText w:val="%7."/>
      <w:lvlJc w:val="left"/>
      <w:pPr>
        <w:ind w:left="4500" w:hanging="360"/>
      </w:pPr>
    </w:lvl>
    <w:lvl w:ilvl="7" w:tplc="04270019" w:tentative="1">
      <w:start w:val="1"/>
      <w:numFmt w:val="lowerLetter"/>
      <w:lvlText w:val="%8."/>
      <w:lvlJc w:val="left"/>
      <w:pPr>
        <w:ind w:left="5220" w:hanging="360"/>
      </w:pPr>
    </w:lvl>
    <w:lvl w:ilvl="8" w:tplc="0427001B" w:tentative="1">
      <w:start w:val="1"/>
      <w:numFmt w:val="lowerRoman"/>
      <w:lvlText w:val="%9."/>
      <w:lvlJc w:val="right"/>
      <w:pPr>
        <w:ind w:left="5940" w:hanging="180"/>
      </w:pPr>
    </w:lvl>
  </w:abstractNum>
  <w:abstractNum w:abstractNumId="1">
    <w:nsid w:val="6DAC30A6"/>
    <w:multiLevelType w:val="hybridMultilevel"/>
    <w:tmpl w:val="57EE9E02"/>
    <w:lvl w:ilvl="0" w:tplc="788644D6">
      <w:start w:val="1"/>
      <w:numFmt w:val="decimal"/>
      <w:lvlText w:val="(%1)"/>
      <w:lvlJc w:val="left"/>
      <w:pPr>
        <w:ind w:left="180" w:hanging="360"/>
      </w:pPr>
      <w:rPr>
        <w:rFonts w:hint="default"/>
      </w:rPr>
    </w:lvl>
    <w:lvl w:ilvl="1" w:tplc="04270019" w:tentative="1">
      <w:start w:val="1"/>
      <w:numFmt w:val="lowerLetter"/>
      <w:lvlText w:val="%2."/>
      <w:lvlJc w:val="left"/>
      <w:pPr>
        <w:ind w:left="900" w:hanging="360"/>
      </w:pPr>
    </w:lvl>
    <w:lvl w:ilvl="2" w:tplc="0427001B" w:tentative="1">
      <w:start w:val="1"/>
      <w:numFmt w:val="lowerRoman"/>
      <w:lvlText w:val="%3."/>
      <w:lvlJc w:val="right"/>
      <w:pPr>
        <w:ind w:left="1620" w:hanging="180"/>
      </w:pPr>
    </w:lvl>
    <w:lvl w:ilvl="3" w:tplc="0427000F" w:tentative="1">
      <w:start w:val="1"/>
      <w:numFmt w:val="decimal"/>
      <w:lvlText w:val="%4."/>
      <w:lvlJc w:val="left"/>
      <w:pPr>
        <w:ind w:left="2340" w:hanging="360"/>
      </w:pPr>
    </w:lvl>
    <w:lvl w:ilvl="4" w:tplc="04270019" w:tentative="1">
      <w:start w:val="1"/>
      <w:numFmt w:val="lowerLetter"/>
      <w:lvlText w:val="%5."/>
      <w:lvlJc w:val="left"/>
      <w:pPr>
        <w:ind w:left="3060" w:hanging="360"/>
      </w:pPr>
    </w:lvl>
    <w:lvl w:ilvl="5" w:tplc="0427001B" w:tentative="1">
      <w:start w:val="1"/>
      <w:numFmt w:val="lowerRoman"/>
      <w:lvlText w:val="%6."/>
      <w:lvlJc w:val="right"/>
      <w:pPr>
        <w:ind w:left="3780" w:hanging="180"/>
      </w:pPr>
    </w:lvl>
    <w:lvl w:ilvl="6" w:tplc="0427000F" w:tentative="1">
      <w:start w:val="1"/>
      <w:numFmt w:val="decimal"/>
      <w:lvlText w:val="%7."/>
      <w:lvlJc w:val="left"/>
      <w:pPr>
        <w:ind w:left="4500" w:hanging="360"/>
      </w:pPr>
    </w:lvl>
    <w:lvl w:ilvl="7" w:tplc="04270019" w:tentative="1">
      <w:start w:val="1"/>
      <w:numFmt w:val="lowerLetter"/>
      <w:lvlText w:val="%8."/>
      <w:lvlJc w:val="left"/>
      <w:pPr>
        <w:ind w:left="5220" w:hanging="360"/>
      </w:pPr>
    </w:lvl>
    <w:lvl w:ilvl="8" w:tplc="0427001B" w:tentative="1">
      <w:start w:val="1"/>
      <w:numFmt w:val="lowerRoman"/>
      <w:lvlText w:val="%9."/>
      <w:lvlJc w:val="right"/>
      <w:pPr>
        <w:ind w:left="5940" w:hanging="180"/>
      </w:pPr>
    </w:lvl>
  </w:abstractNum>
  <w:abstractNum w:abstractNumId="2">
    <w:nsid w:val="76420214"/>
    <w:multiLevelType w:val="hybridMultilevel"/>
    <w:tmpl w:val="B66E3D22"/>
    <w:lvl w:ilvl="0" w:tplc="51D6D1CA">
      <w:start w:val="1870"/>
      <w:numFmt w:val="decimal"/>
      <w:lvlText w:val="%1"/>
      <w:lvlJc w:val="left"/>
      <w:pPr>
        <w:ind w:left="300" w:hanging="480"/>
      </w:pPr>
      <w:rPr>
        <w:rFonts w:hint="default"/>
      </w:rPr>
    </w:lvl>
    <w:lvl w:ilvl="1" w:tplc="04270019" w:tentative="1">
      <w:start w:val="1"/>
      <w:numFmt w:val="lowerLetter"/>
      <w:lvlText w:val="%2."/>
      <w:lvlJc w:val="left"/>
      <w:pPr>
        <w:ind w:left="900" w:hanging="360"/>
      </w:pPr>
    </w:lvl>
    <w:lvl w:ilvl="2" w:tplc="0427001B" w:tentative="1">
      <w:start w:val="1"/>
      <w:numFmt w:val="lowerRoman"/>
      <w:lvlText w:val="%3."/>
      <w:lvlJc w:val="right"/>
      <w:pPr>
        <w:ind w:left="1620" w:hanging="180"/>
      </w:pPr>
    </w:lvl>
    <w:lvl w:ilvl="3" w:tplc="0427000F" w:tentative="1">
      <w:start w:val="1"/>
      <w:numFmt w:val="decimal"/>
      <w:lvlText w:val="%4."/>
      <w:lvlJc w:val="left"/>
      <w:pPr>
        <w:ind w:left="2340" w:hanging="360"/>
      </w:pPr>
    </w:lvl>
    <w:lvl w:ilvl="4" w:tplc="04270019" w:tentative="1">
      <w:start w:val="1"/>
      <w:numFmt w:val="lowerLetter"/>
      <w:lvlText w:val="%5."/>
      <w:lvlJc w:val="left"/>
      <w:pPr>
        <w:ind w:left="3060" w:hanging="360"/>
      </w:pPr>
    </w:lvl>
    <w:lvl w:ilvl="5" w:tplc="0427001B" w:tentative="1">
      <w:start w:val="1"/>
      <w:numFmt w:val="lowerRoman"/>
      <w:lvlText w:val="%6."/>
      <w:lvlJc w:val="right"/>
      <w:pPr>
        <w:ind w:left="3780" w:hanging="180"/>
      </w:pPr>
    </w:lvl>
    <w:lvl w:ilvl="6" w:tplc="0427000F" w:tentative="1">
      <w:start w:val="1"/>
      <w:numFmt w:val="decimal"/>
      <w:lvlText w:val="%7."/>
      <w:lvlJc w:val="left"/>
      <w:pPr>
        <w:ind w:left="4500" w:hanging="360"/>
      </w:pPr>
    </w:lvl>
    <w:lvl w:ilvl="7" w:tplc="04270019" w:tentative="1">
      <w:start w:val="1"/>
      <w:numFmt w:val="lowerLetter"/>
      <w:lvlText w:val="%8."/>
      <w:lvlJc w:val="left"/>
      <w:pPr>
        <w:ind w:left="5220" w:hanging="360"/>
      </w:pPr>
    </w:lvl>
    <w:lvl w:ilvl="8" w:tplc="0427001B" w:tentative="1">
      <w:start w:val="1"/>
      <w:numFmt w:val="lowerRoman"/>
      <w:lvlText w:val="%9."/>
      <w:lvlJc w:val="right"/>
      <w:pPr>
        <w:ind w:left="59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55"/>
    <w:rsid w:val="0000169A"/>
    <w:rsid w:val="000022BA"/>
    <w:rsid w:val="00002F90"/>
    <w:rsid w:val="00003971"/>
    <w:rsid w:val="00004AF1"/>
    <w:rsid w:val="00006B5A"/>
    <w:rsid w:val="00011C5D"/>
    <w:rsid w:val="00015D1D"/>
    <w:rsid w:val="00016324"/>
    <w:rsid w:val="00021A25"/>
    <w:rsid w:val="00022828"/>
    <w:rsid w:val="000257CD"/>
    <w:rsid w:val="0002745E"/>
    <w:rsid w:val="00027F7B"/>
    <w:rsid w:val="0003026A"/>
    <w:rsid w:val="0004014F"/>
    <w:rsid w:val="00040C07"/>
    <w:rsid w:val="00042A7B"/>
    <w:rsid w:val="00042DDE"/>
    <w:rsid w:val="00052BEE"/>
    <w:rsid w:val="00056FCB"/>
    <w:rsid w:val="00062BB9"/>
    <w:rsid w:val="00063684"/>
    <w:rsid w:val="00064531"/>
    <w:rsid w:val="000715F2"/>
    <w:rsid w:val="00072EA4"/>
    <w:rsid w:val="00074E5D"/>
    <w:rsid w:val="0007544A"/>
    <w:rsid w:val="00075AB3"/>
    <w:rsid w:val="00076E17"/>
    <w:rsid w:val="000775D1"/>
    <w:rsid w:val="00080FE5"/>
    <w:rsid w:val="00083A81"/>
    <w:rsid w:val="00083FEA"/>
    <w:rsid w:val="0008451D"/>
    <w:rsid w:val="00085814"/>
    <w:rsid w:val="000901AF"/>
    <w:rsid w:val="000906F6"/>
    <w:rsid w:val="00090C8F"/>
    <w:rsid w:val="00091939"/>
    <w:rsid w:val="00091B66"/>
    <w:rsid w:val="0009392A"/>
    <w:rsid w:val="000961BF"/>
    <w:rsid w:val="000A23E9"/>
    <w:rsid w:val="000A3AE5"/>
    <w:rsid w:val="000A4B02"/>
    <w:rsid w:val="000A4F0E"/>
    <w:rsid w:val="000A7348"/>
    <w:rsid w:val="000B5E2B"/>
    <w:rsid w:val="000C0959"/>
    <w:rsid w:val="000C1475"/>
    <w:rsid w:val="000D420A"/>
    <w:rsid w:val="000E02C3"/>
    <w:rsid w:val="000E0C70"/>
    <w:rsid w:val="000E0EB1"/>
    <w:rsid w:val="000E2138"/>
    <w:rsid w:val="000E32DB"/>
    <w:rsid w:val="000E3F81"/>
    <w:rsid w:val="000E478A"/>
    <w:rsid w:val="000E4F22"/>
    <w:rsid w:val="000F0667"/>
    <w:rsid w:val="000F178B"/>
    <w:rsid w:val="000F22B9"/>
    <w:rsid w:val="000F365D"/>
    <w:rsid w:val="000F613E"/>
    <w:rsid w:val="000F64E8"/>
    <w:rsid w:val="000F7B03"/>
    <w:rsid w:val="000F7DDF"/>
    <w:rsid w:val="00101B73"/>
    <w:rsid w:val="00106434"/>
    <w:rsid w:val="001108C5"/>
    <w:rsid w:val="00110D5F"/>
    <w:rsid w:val="0011152A"/>
    <w:rsid w:val="00113387"/>
    <w:rsid w:val="001151FE"/>
    <w:rsid w:val="001152A9"/>
    <w:rsid w:val="0012314F"/>
    <w:rsid w:val="00124703"/>
    <w:rsid w:val="0012577F"/>
    <w:rsid w:val="00127CFE"/>
    <w:rsid w:val="00133F7E"/>
    <w:rsid w:val="00134479"/>
    <w:rsid w:val="001355EF"/>
    <w:rsid w:val="001428F2"/>
    <w:rsid w:val="00142CC6"/>
    <w:rsid w:val="001452B7"/>
    <w:rsid w:val="00146008"/>
    <w:rsid w:val="00147990"/>
    <w:rsid w:val="001514E6"/>
    <w:rsid w:val="0015167A"/>
    <w:rsid w:val="0015168B"/>
    <w:rsid w:val="00151FB9"/>
    <w:rsid w:val="00155940"/>
    <w:rsid w:val="00156628"/>
    <w:rsid w:val="00157A09"/>
    <w:rsid w:val="00157D21"/>
    <w:rsid w:val="001611ED"/>
    <w:rsid w:val="001626C4"/>
    <w:rsid w:val="00164316"/>
    <w:rsid w:val="00165AEA"/>
    <w:rsid w:val="00170111"/>
    <w:rsid w:val="00170EFF"/>
    <w:rsid w:val="001727D3"/>
    <w:rsid w:val="00173D06"/>
    <w:rsid w:val="0017483C"/>
    <w:rsid w:val="001811B7"/>
    <w:rsid w:val="0018505F"/>
    <w:rsid w:val="00191A68"/>
    <w:rsid w:val="00191ACB"/>
    <w:rsid w:val="00191E8B"/>
    <w:rsid w:val="00197ED5"/>
    <w:rsid w:val="001A09FC"/>
    <w:rsid w:val="001A214C"/>
    <w:rsid w:val="001A2A61"/>
    <w:rsid w:val="001A6389"/>
    <w:rsid w:val="001A68A9"/>
    <w:rsid w:val="001A6F8B"/>
    <w:rsid w:val="001B0AA5"/>
    <w:rsid w:val="001B6F7F"/>
    <w:rsid w:val="001C0A3E"/>
    <w:rsid w:val="001C0BAF"/>
    <w:rsid w:val="001C2469"/>
    <w:rsid w:val="001C3B5A"/>
    <w:rsid w:val="001C720A"/>
    <w:rsid w:val="001D2EC7"/>
    <w:rsid w:val="001D347D"/>
    <w:rsid w:val="001D4078"/>
    <w:rsid w:val="001E31C8"/>
    <w:rsid w:val="001E3DD0"/>
    <w:rsid w:val="001E3EF0"/>
    <w:rsid w:val="001E4971"/>
    <w:rsid w:val="001F0D63"/>
    <w:rsid w:val="001F2564"/>
    <w:rsid w:val="001F555A"/>
    <w:rsid w:val="001F6749"/>
    <w:rsid w:val="001F70EE"/>
    <w:rsid w:val="0020301A"/>
    <w:rsid w:val="002035F2"/>
    <w:rsid w:val="00204FE7"/>
    <w:rsid w:val="002058C4"/>
    <w:rsid w:val="00205AC2"/>
    <w:rsid w:val="002105A7"/>
    <w:rsid w:val="00220F35"/>
    <w:rsid w:val="00227E67"/>
    <w:rsid w:val="00230A70"/>
    <w:rsid w:val="00232235"/>
    <w:rsid w:val="00232B06"/>
    <w:rsid w:val="002359CA"/>
    <w:rsid w:val="0023608B"/>
    <w:rsid w:val="002449F3"/>
    <w:rsid w:val="002474C7"/>
    <w:rsid w:val="002515FF"/>
    <w:rsid w:val="00260BAB"/>
    <w:rsid w:val="00262511"/>
    <w:rsid w:val="00262A2B"/>
    <w:rsid w:val="002636A6"/>
    <w:rsid w:val="00266D29"/>
    <w:rsid w:val="00267855"/>
    <w:rsid w:val="00267C0E"/>
    <w:rsid w:val="002724CC"/>
    <w:rsid w:val="00275AF6"/>
    <w:rsid w:val="00277B79"/>
    <w:rsid w:val="002804E8"/>
    <w:rsid w:val="00280824"/>
    <w:rsid w:val="00282688"/>
    <w:rsid w:val="00284D13"/>
    <w:rsid w:val="00286244"/>
    <w:rsid w:val="00293029"/>
    <w:rsid w:val="0029346E"/>
    <w:rsid w:val="00293EF8"/>
    <w:rsid w:val="002940FB"/>
    <w:rsid w:val="00294299"/>
    <w:rsid w:val="002A51F2"/>
    <w:rsid w:val="002A5307"/>
    <w:rsid w:val="002A629D"/>
    <w:rsid w:val="002B1239"/>
    <w:rsid w:val="002B1A10"/>
    <w:rsid w:val="002B1A66"/>
    <w:rsid w:val="002B23F4"/>
    <w:rsid w:val="002B2E8B"/>
    <w:rsid w:val="002B3A6D"/>
    <w:rsid w:val="002B4CD7"/>
    <w:rsid w:val="002B6095"/>
    <w:rsid w:val="002B75E7"/>
    <w:rsid w:val="002C1193"/>
    <w:rsid w:val="002C3A2C"/>
    <w:rsid w:val="002C40D8"/>
    <w:rsid w:val="002C43A1"/>
    <w:rsid w:val="002D0A1A"/>
    <w:rsid w:val="002D6CF7"/>
    <w:rsid w:val="002E3003"/>
    <w:rsid w:val="002E5140"/>
    <w:rsid w:val="002E56F6"/>
    <w:rsid w:val="002E6CA8"/>
    <w:rsid w:val="002F2306"/>
    <w:rsid w:val="002F5144"/>
    <w:rsid w:val="002F5206"/>
    <w:rsid w:val="002F5B2D"/>
    <w:rsid w:val="002F5D92"/>
    <w:rsid w:val="002F6793"/>
    <w:rsid w:val="0030337E"/>
    <w:rsid w:val="00304201"/>
    <w:rsid w:val="00304292"/>
    <w:rsid w:val="003107A7"/>
    <w:rsid w:val="00311B57"/>
    <w:rsid w:val="00311EA1"/>
    <w:rsid w:val="003143AC"/>
    <w:rsid w:val="00314FFD"/>
    <w:rsid w:val="003153D8"/>
    <w:rsid w:val="00316578"/>
    <w:rsid w:val="0031727B"/>
    <w:rsid w:val="003203A4"/>
    <w:rsid w:val="00321D2C"/>
    <w:rsid w:val="0032260F"/>
    <w:rsid w:val="00323F03"/>
    <w:rsid w:val="0032430D"/>
    <w:rsid w:val="003255A5"/>
    <w:rsid w:val="00326AFD"/>
    <w:rsid w:val="003277DF"/>
    <w:rsid w:val="00327A41"/>
    <w:rsid w:val="00332E32"/>
    <w:rsid w:val="003331B6"/>
    <w:rsid w:val="00334958"/>
    <w:rsid w:val="00340033"/>
    <w:rsid w:val="00344A8C"/>
    <w:rsid w:val="00345B35"/>
    <w:rsid w:val="00346647"/>
    <w:rsid w:val="00346886"/>
    <w:rsid w:val="00347651"/>
    <w:rsid w:val="00350447"/>
    <w:rsid w:val="003513E8"/>
    <w:rsid w:val="003553C7"/>
    <w:rsid w:val="00355A8C"/>
    <w:rsid w:val="003560B4"/>
    <w:rsid w:val="00356F90"/>
    <w:rsid w:val="00357480"/>
    <w:rsid w:val="00362C2C"/>
    <w:rsid w:val="003661AC"/>
    <w:rsid w:val="0036649C"/>
    <w:rsid w:val="00372303"/>
    <w:rsid w:val="00372513"/>
    <w:rsid w:val="00372F16"/>
    <w:rsid w:val="00374456"/>
    <w:rsid w:val="003759C3"/>
    <w:rsid w:val="003804F1"/>
    <w:rsid w:val="00382528"/>
    <w:rsid w:val="00384C76"/>
    <w:rsid w:val="00384CD8"/>
    <w:rsid w:val="00386585"/>
    <w:rsid w:val="00386D6D"/>
    <w:rsid w:val="00391316"/>
    <w:rsid w:val="00392849"/>
    <w:rsid w:val="00393F55"/>
    <w:rsid w:val="00395F54"/>
    <w:rsid w:val="00397382"/>
    <w:rsid w:val="003979E5"/>
    <w:rsid w:val="003A2586"/>
    <w:rsid w:val="003A35EC"/>
    <w:rsid w:val="003A4465"/>
    <w:rsid w:val="003A74FF"/>
    <w:rsid w:val="003B047F"/>
    <w:rsid w:val="003B4F4A"/>
    <w:rsid w:val="003B59B4"/>
    <w:rsid w:val="003C0F63"/>
    <w:rsid w:val="003C21B7"/>
    <w:rsid w:val="003C2A95"/>
    <w:rsid w:val="003C38FD"/>
    <w:rsid w:val="003C5608"/>
    <w:rsid w:val="003C6444"/>
    <w:rsid w:val="003D1256"/>
    <w:rsid w:val="003D427E"/>
    <w:rsid w:val="003D5E93"/>
    <w:rsid w:val="003D6B14"/>
    <w:rsid w:val="003E179D"/>
    <w:rsid w:val="003E4F9B"/>
    <w:rsid w:val="003E6941"/>
    <w:rsid w:val="003E777C"/>
    <w:rsid w:val="003F3E84"/>
    <w:rsid w:val="003F5877"/>
    <w:rsid w:val="003F689D"/>
    <w:rsid w:val="003F6B25"/>
    <w:rsid w:val="00402CBE"/>
    <w:rsid w:val="004063A4"/>
    <w:rsid w:val="00407C60"/>
    <w:rsid w:val="004106D1"/>
    <w:rsid w:val="004108AE"/>
    <w:rsid w:val="00416393"/>
    <w:rsid w:val="00420145"/>
    <w:rsid w:val="004204F7"/>
    <w:rsid w:val="004208CC"/>
    <w:rsid w:val="004260C5"/>
    <w:rsid w:val="00427128"/>
    <w:rsid w:val="004314A2"/>
    <w:rsid w:val="00431B75"/>
    <w:rsid w:val="004328D5"/>
    <w:rsid w:val="00432B03"/>
    <w:rsid w:val="00432D21"/>
    <w:rsid w:val="00433F46"/>
    <w:rsid w:val="00435E51"/>
    <w:rsid w:val="004374AD"/>
    <w:rsid w:val="00445B95"/>
    <w:rsid w:val="004468C5"/>
    <w:rsid w:val="00450665"/>
    <w:rsid w:val="00451080"/>
    <w:rsid w:val="00451598"/>
    <w:rsid w:val="00453299"/>
    <w:rsid w:val="00453F20"/>
    <w:rsid w:val="00457217"/>
    <w:rsid w:val="00460301"/>
    <w:rsid w:val="00460752"/>
    <w:rsid w:val="0046199E"/>
    <w:rsid w:val="00462E0D"/>
    <w:rsid w:val="00463E04"/>
    <w:rsid w:val="004653FF"/>
    <w:rsid w:val="00465753"/>
    <w:rsid w:val="0047139F"/>
    <w:rsid w:val="00474810"/>
    <w:rsid w:val="00475099"/>
    <w:rsid w:val="00480E48"/>
    <w:rsid w:val="0048293D"/>
    <w:rsid w:val="004837FC"/>
    <w:rsid w:val="004849DB"/>
    <w:rsid w:val="00485060"/>
    <w:rsid w:val="004909CD"/>
    <w:rsid w:val="004929B7"/>
    <w:rsid w:val="004A0965"/>
    <w:rsid w:val="004A0BFD"/>
    <w:rsid w:val="004A3586"/>
    <w:rsid w:val="004A6BEC"/>
    <w:rsid w:val="004A7057"/>
    <w:rsid w:val="004B01D4"/>
    <w:rsid w:val="004B1952"/>
    <w:rsid w:val="004B3446"/>
    <w:rsid w:val="004B351F"/>
    <w:rsid w:val="004C3995"/>
    <w:rsid w:val="004C439C"/>
    <w:rsid w:val="004C48B1"/>
    <w:rsid w:val="004C55BB"/>
    <w:rsid w:val="004C7AA5"/>
    <w:rsid w:val="004D3645"/>
    <w:rsid w:val="004D5508"/>
    <w:rsid w:val="004D603D"/>
    <w:rsid w:val="004E03FA"/>
    <w:rsid w:val="004E0F18"/>
    <w:rsid w:val="004E2033"/>
    <w:rsid w:val="004E222B"/>
    <w:rsid w:val="004E22CE"/>
    <w:rsid w:val="004E4C76"/>
    <w:rsid w:val="004E7D23"/>
    <w:rsid w:val="004F2821"/>
    <w:rsid w:val="004F5A1A"/>
    <w:rsid w:val="004F6F6C"/>
    <w:rsid w:val="00503394"/>
    <w:rsid w:val="00505AD0"/>
    <w:rsid w:val="00505E2B"/>
    <w:rsid w:val="005070C8"/>
    <w:rsid w:val="0051498E"/>
    <w:rsid w:val="005157E6"/>
    <w:rsid w:val="005209DB"/>
    <w:rsid w:val="005221AC"/>
    <w:rsid w:val="0052458F"/>
    <w:rsid w:val="00524769"/>
    <w:rsid w:val="00524EC3"/>
    <w:rsid w:val="00530B86"/>
    <w:rsid w:val="005340B4"/>
    <w:rsid w:val="005368E8"/>
    <w:rsid w:val="005416EB"/>
    <w:rsid w:val="0054181F"/>
    <w:rsid w:val="00544B42"/>
    <w:rsid w:val="00544C31"/>
    <w:rsid w:val="0054535C"/>
    <w:rsid w:val="0054734F"/>
    <w:rsid w:val="00551967"/>
    <w:rsid w:val="00552D83"/>
    <w:rsid w:val="00553206"/>
    <w:rsid w:val="00553C34"/>
    <w:rsid w:val="0056229B"/>
    <w:rsid w:val="00562F44"/>
    <w:rsid w:val="00563765"/>
    <w:rsid w:val="0056441C"/>
    <w:rsid w:val="00572D25"/>
    <w:rsid w:val="0057401A"/>
    <w:rsid w:val="0057440A"/>
    <w:rsid w:val="0057491D"/>
    <w:rsid w:val="00576DA8"/>
    <w:rsid w:val="00580E0F"/>
    <w:rsid w:val="0058308D"/>
    <w:rsid w:val="00583719"/>
    <w:rsid w:val="005837F4"/>
    <w:rsid w:val="005859BC"/>
    <w:rsid w:val="00586536"/>
    <w:rsid w:val="00590529"/>
    <w:rsid w:val="00591D59"/>
    <w:rsid w:val="00592010"/>
    <w:rsid w:val="0059280F"/>
    <w:rsid w:val="005940EE"/>
    <w:rsid w:val="00596736"/>
    <w:rsid w:val="005A084B"/>
    <w:rsid w:val="005A20FF"/>
    <w:rsid w:val="005A2476"/>
    <w:rsid w:val="005A2E23"/>
    <w:rsid w:val="005A2EE0"/>
    <w:rsid w:val="005A79BA"/>
    <w:rsid w:val="005A7DE3"/>
    <w:rsid w:val="005B2110"/>
    <w:rsid w:val="005B4A39"/>
    <w:rsid w:val="005B4F3F"/>
    <w:rsid w:val="005B52BA"/>
    <w:rsid w:val="005B7DB6"/>
    <w:rsid w:val="005C0109"/>
    <w:rsid w:val="005C05CC"/>
    <w:rsid w:val="005C1F49"/>
    <w:rsid w:val="005C2F4C"/>
    <w:rsid w:val="005C7CCD"/>
    <w:rsid w:val="005D1071"/>
    <w:rsid w:val="005D5620"/>
    <w:rsid w:val="005D5E08"/>
    <w:rsid w:val="005D6953"/>
    <w:rsid w:val="005E0CCA"/>
    <w:rsid w:val="005E1934"/>
    <w:rsid w:val="005E28D6"/>
    <w:rsid w:val="005E4B82"/>
    <w:rsid w:val="005F20A7"/>
    <w:rsid w:val="005F2139"/>
    <w:rsid w:val="005F2D46"/>
    <w:rsid w:val="005F3533"/>
    <w:rsid w:val="005F3B11"/>
    <w:rsid w:val="005F3EDC"/>
    <w:rsid w:val="005F451B"/>
    <w:rsid w:val="005F741F"/>
    <w:rsid w:val="006002C6"/>
    <w:rsid w:val="00602072"/>
    <w:rsid w:val="006028E7"/>
    <w:rsid w:val="006042B7"/>
    <w:rsid w:val="006047E5"/>
    <w:rsid w:val="006116F5"/>
    <w:rsid w:val="006121CC"/>
    <w:rsid w:val="0061470D"/>
    <w:rsid w:val="00615BD6"/>
    <w:rsid w:val="00615CCF"/>
    <w:rsid w:val="0061636A"/>
    <w:rsid w:val="00616FFD"/>
    <w:rsid w:val="006177CB"/>
    <w:rsid w:val="00617F33"/>
    <w:rsid w:val="00623DDB"/>
    <w:rsid w:val="00623F1C"/>
    <w:rsid w:val="006248BA"/>
    <w:rsid w:val="006307CE"/>
    <w:rsid w:val="006330C6"/>
    <w:rsid w:val="00633A64"/>
    <w:rsid w:val="006352DE"/>
    <w:rsid w:val="00643757"/>
    <w:rsid w:val="006471D8"/>
    <w:rsid w:val="00647882"/>
    <w:rsid w:val="00653515"/>
    <w:rsid w:val="00654DC8"/>
    <w:rsid w:val="00655EE0"/>
    <w:rsid w:val="00657D06"/>
    <w:rsid w:val="00657F88"/>
    <w:rsid w:val="00661557"/>
    <w:rsid w:val="006626D3"/>
    <w:rsid w:val="006636EA"/>
    <w:rsid w:val="00663BB0"/>
    <w:rsid w:val="00664A8A"/>
    <w:rsid w:val="00664B79"/>
    <w:rsid w:val="006654EF"/>
    <w:rsid w:val="00671E6C"/>
    <w:rsid w:val="00673AFC"/>
    <w:rsid w:val="00675FAF"/>
    <w:rsid w:val="00677C2F"/>
    <w:rsid w:val="0068102A"/>
    <w:rsid w:val="00682637"/>
    <w:rsid w:val="00686D86"/>
    <w:rsid w:val="00687E0B"/>
    <w:rsid w:val="00690A2C"/>
    <w:rsid w:val="00692AD9"/>
    <w:rsid w:val="00693E3D"/>
    <w:rsid w:val="00696BBA"/>
    <w:rsid w:val="006A2440"/>
    <w:rsid w:val="006A2CB6"/>
    <w:rsid w:val="006A519B"/>
    <w:rsid w:val="006B342A"/>
    <w:rsid w:val="006B45B4"/>
    <w:rsid w:val="006B5B98"/>
    <w:rsid w:val="006B69F4"/>
    <w:rsid w:val="006B754D"/>
    <w:rsid w:val="006C0E9A"/>
    <w:rsid w:val="006C38BD"/>
    <w:rsid w:val="006C422B"/>
    <w:rsid w:val="006D1363"/>
    <w:rsid w:val="006D169B"/>
    <w:rsid w:val="006D4F25"/>
    <w:rsid w:val="006D514F"/>
    <w:rsid w:val="006D52AD"/>
    <w:rsid w:val="006D5ECB"/>
    <w:rsid w:val="006D7930"/>
    <w:rsid w:val="006D7C01"/>
    <w:rsid w:val="006E0CED"/>
    <w:rsid w:val="006E3ACD"/>
    <w:rsid w:val="006E5306"/>
    <w:rsid w:val="006E58F7"/>
    <w:rsid w:val="006E7D98"/>
    <w:rsid w:val="006F2CAA"/>
    <w:rsid w:val="006F54D4"/>
    <w:rsid w:val="006F5A2E"/>
    <w:rsid w:val="006F627F"/>
    <w:rsid w:val="007001C0"/>
    <w:rsid w:val="007008E1"/>
    <w:rsid w:val="00704A1C"/>
    <w:rsid w:val="0071118B"/>
    <w:rsid w:val="00722706"/>
    <w:rsid w:val="007302D0"/>
    <w:rsid w:val="00733A6F"/>
    <w:rsid w:val="007356FB"/>
    <w:rsid w:val="00736A15"/>
    <w:rsid w:val="00736A79"/>
    <w:rsid w:val="00737718"/>
    <w:rsid w:val="00737B2C"/>
    <w:rsid w:val="007419CC"/>
    <w:rsid w:val="00743F14"/>
    <w:rsid w:val="00746E4F"/>
    <w:rsid w:val="0074737B"/>
    <w:rsid w:val="00754C91"/>
    <w:rsid w:val="00760248"/>
    <w:rsid w:val="00760E19"/>
    <w:rsid w:val="00765868"/>
    <w:rsid w:val="00765E19"/>
    <w:rsid w:val="007710A0"/>
    <w:rsid w:val="007714FC"/>
    <w:rsid w:val="00772506"/>
    <w:rsid w:val="007743A5"/>
    <w:rsid w:val="007759D8"/>
    <w:rsid w:val="0077747C"/>
    <w:rsid w:val="00781C9A"/>
    <w:rsid w:val="0078345A"/>
    <w:rsid w:val="00786805"/>
    <w:rsid w:val="00787D51"/>
    <w:rsid w:val="00787E7F"/>
    <w:rsid w:val="007902B2"/>
    <w:rsid w:val="00794D41"/>
    <w:rsid w:val="007A3610"/>
    <w:rsid w:val="007A53C9"/>
    <w:rsid w:val="007A5A46"/>
    <w:rsid w:val="007A6FEC"/>
    <w:rsid w:val="007A7885"/>
    <w:rsid w:val="007B08CF"/>
    <w:rsid w:val="007B11D3"/>
    <w:rsid w:val="007B2C42"/>
    <w:rsid w:val="007B6FD8"/>
    <w:rsid w:val="007C225A"/>
    <w:rsid w:val="007D11AE"/>
    <w:rsid w:val="007D437E"/>
    <w:rsid w:val="007D5FA7"/>
    <w:rsid w:val="007E1330"/>
    <w:rsid w:val="007E492E"/>
    <w:rsid w:val="007F2646"/>
    <w:rsid w:val="007F2D4C"/>
    <w:rsid w:val="007F4142"/>
    <w:rsid w:val="00801498"/>
    <w:rsid w:val="00802E25"/>
    <w:rsid w:val="008064AF"/>
    <w:rsid w:val="00812109"/>
    <w:rsid w:val="00817BAF"/>
    <w:rsid w:val="00817C61"/>
    <w:rsid w:val="00821086"/>
    <w:rsid w:val="00824D97"/>
    <w:rsid w:val="00832A1F"/>
    <w:rsid w:val="00836343"/>
    <w:rsid w:val="008406C1"/>
    <w:rsid w:val="00840DBB"/>
    <w:rsid w:val="00842B17"/>
    <w:rsid w:val="00845ECB"/>
    <w:rsid w:val="00847057"/>
    <w:rsid w:val="00850215"/>
    <w:rsid w:val="00852A86"/>
    <w:rsid w:val="00855F6F"/>
    <w:rsid w:val="00856E9E"/>
    <w:rsid w:val="008608D4"/>
    <w:rsid w:val="00861AC1"/>
    <w:rsid w:val="00865923"/>
    <w:rsid w:val="008707A1"/>
    <w:rsid w:val="00872AAC"/>
    <w:rsid w:val="008825C5"/>
    <w:rsid w:val="008839BF"/>
    <w:rsid w:val="0088625A"/>
    <w:rsid w:val="00890C9C"/>
    <w:rsid w:val="008922D3"/>
    <w:rsid w:val="00892D9B"/>
    <w:rsid w:val="008A0923"/>
    <w:rsid w:val="008A267D"/>
    <w:rsid w:val="008A4270"/>
    <w:rsid w:val="008A567D"/>
    <w:rsid w:val="008A59AF"/>
    <w:rsid w:val="008A691A"/>
    <w:rsid w:val="008C398C"/>
    <w:rsid w:val="008C6423"/>
    <w:rsid w:val="008D0E89"/>
    <w:rsid w:val="008D253B"/>
    <w:rsid w:val="008D2B53"/>
    <w:rsid w:val="008D4554"/>
    <w:rsid w:val="008D6B0C"/>
    <w:rsid w:val="008E5778"/>
    <w:rsid w:val="008E69BC"/>
    <w:rsid w:val="008F3F7A"/>
    <w:rsid w:val="008F49E0"/>
    <w:rsid w:val="008F61B0"/>
    <w:rsid w:val="00902A9D"/>
    <w:rsid w:val="00902CFD"/>
    <w:rsid w:val="00904E6D"/>
    <w:rsid w:val="00905325"/>
    <w:rsid w:val="00905B23"/>
    <w:rsid w:val="00905E2B"/>
    <w:rsid w:val="0091035A"/>
    <w:rsid w:val="00910716"/>
    <w:rsid w:val="00911463"/>
    <w:rsid w:val="00911C60"/>
    <w:rsid w:val="00911E41"/>
    <w:rsid w:val="00912FD4"/>
    <w:rsid w:val="0091324A"/>
    <w:rsid w:val="00916AA6"/>
    <w:rsid w:val="00921848"/>
    <w:rsid w:val="009225EC"/>
    <w:rsid w:val="00922820"/>
    <w:rsid w:val="00922AAE"/>
    <w:rsid w:val="00925B31"/>
    <w:rsid w:val="00925FD0"/>
    <w:rsid w:val="00926702"/>
    <w:rsid w:val="00930BBA"/>
    <w:rsid w:val="00931885"/>
    <w:rsid w:val="00931C39"/>
    <w:rsid w:val="00933C7C"/>
    <w:rsid w:val="0093476F"/>
    <w:rsid w:val="00935904"/>
    <w:rsid w:val="0093794D"/>
    <w:rsid w:val="00937D46"/>
    <w:rsid w:val="00942F8C"/>
    <w:rsid w:val="00943A93"/>
    <w:rsid w:val="009446C6"/>
    <w:rsid w:val="00950E88"/>
    <w:rsid w:val="00951AEC"/>
    <w:rsid w:val="00952D50"/>
    <w:rsid w:val="00961DD3"/>
    <w:rsid w:val="00962B75"/>
    <w:rsid w:val="00967B25"/>
    <w:rsid w:val="00970BE6"/>
    <w:rsid w:val="00972DF2"/>
    <w:rsid w:val="00973539"/>
    <w:rsid w:val="00977563"/>
    <w:rsid w:val="00977A50"/>
    <w:rsid w:val="009803E5"/>
    <w:rsid w:val="00983181"/>
    <w:rsid w:val="00991462"/>
    <w:rsid w:val="009923E1"/>
    <w:rsid w:val="009924E8"/>
    <w:rsid w:val="00993340"/>
    <w:rsid w:val="00994D56"/>
    <w:rsid w:val="00997948"/>
    <w:rsid w:val="009A0140"/>
    <w:rsid w:val="009A13A7"/>
    <w:rsid w:val="009A254C"/>
    <w:rsid w:val="009A3FAC"/>
    <w:rsid w:val="009B58AA"/>
    <w:rsid w:val="009B658F"/>
    <w:rsid w:val="009C0A7F"/>
    <w:rsid w:val="009C1ADF"/>
    <w:rsid w:val="009C1C99"/>
    <w:rsid w:val="009C21BD"/>
    <w:rsid w:val="009D10AB"/>
    <w:rsid w:val="009D127B"/>
    <w:rsid w:val="009D3F6D"/>
    <w:rsid w:val="009D531E"/>
    <w:rsid w:val="009D5C41"/>
    <w:rsid w:val="009D7F4E"/>
    <w:rsid w:val="009E3D3F"/>
    <w:rsid w:val="009E6614"/>
    <w:rsid w:val="009E68CF"/>
    <w:rsid w:val="009E70EF"/>
    <w:rsid w:val="009F0E38"/>
    <w:rsid w:val="00A02E19"/>
    <w:rsid w:val="00A0359D"/>
    <w:rsid w:val="00A0495A"/>
    <w:rsid w:val="00A05289"/>
    <w:rsid w:val="00A059DB"/>
    <w:rsid w:val="00A06A82"/>
    <w:rsid w:val="00A106A2"/>
    <w:rsid w:val="00A115FD"/>
    <w:rsid w:val="00A11900"/>
    <w:rsid w:val="00A11CCA"/>
    <w:rsid w:val="00A147FE"/>
    <w:rsid w:val="00A16C66"/>
    <w:rsid w:val="00A23767"/>
    <w:rsid w:val="00A30D0A"/>
    <w:rsid w:val="00A31D2A"/>
    <w:rsid w:val="00A31FE9"/>
    <w:rsid w:val="00A32D99"/>
    <w:rsid w:val="00A35EB5"/>
    <w:rsid w:val="00A37846"/>
    <w:rsid w:val="00A43164"/>
    <w:rsid w:val="00A43ACB"/>
    <w:rsid w:val="00A5027D"/>
    <w:rsid w:val="00A5543C"/>
    <w:rsid w:val="00A55CBD"/>
    <w:rsid w:val="00A64552"/>
    <w:rsid w:val="00A64880"/>
    <w:rsid w:val="00A66428"/>
    <w:rsid w:val="00A7135C"/>
    <w:rsid w:val="00A71A47"/>
    <w:rsid w:val="00A74B28"/>
    <w:rsid w:val="00A7636C"/>
    <w:rsid w:val="00A76B6D"/>
    <w:rsid w:val="00A81D7A"/>
    <w:rsid w:val="00A841CC"/>
    <w:rsid w:val="00A911F1"/>
    <w:rsid w:val="00A91675"/>
    <w:rsid w:val="00A9695A"/>
    <w:rsid w:val="00A96982"/>
    <w:rsid w:val="00AA0D98"/>
    <w:rsid w:val="00AA3D5F"/>
    <w:rsid w:val="00AA66EA"/>
    <w:rsid w:val="00AA69B8"/>
    <w:rsid w:val="00AA70B6"/>
    <w:rsid w:val="00AA70F3"/>
    <w:rsid w:val="00AA7CB3"/>
    <w:rsid w:val="00AB53EC"/>
    <w:rsid w:val="00AC2200"/>
    <w:rsid w:val="00AC285F"/>
    <w:rsid w:val="00AC6607"/>
    <w:rsid w:val="00AC6783"/>
    <w:rsid w:val="00AC6D64"/>
    <w:rsid w:val="00AD0A68"/>
    <w:rsid w:val="00AD13AA"/>
    <w:rsid w:val="00AD143D"/>
    <w:rsid w:val="00AD384E"/>
    <w:rsid w:val="00AD53C1"/>
    <w:rsid w:val="00AD58ED"/>
    <w:rsid w:val="00AD632E"/>
    <w:rsid w:val="00AD68FB"/>
    <w:rsid w:val="00AE063C"/>
    <w:rsid w:val="00AE0CBC"/>
    <w:rsid w:val="00AE15AE"/>
    <w:rsid w:val="00AE43E1"/>
    <w:rsid w:val="00AE4646"/>
    <w:rsid w:val="00AF0D3A"/>
    <w:rsid w:val="00AF400F"/>
    <w:rsid w:val="00AF41C9"/>
    <w:rsid w:val="00AF4B8D"/>
    <w:rsid w:val="00AF4BA2"/>
    <w:rsid w:val="00AF4FC9"/>
    <w:rsid w:val="00B01AED"/>
    <w:rsid w:val="00B04F85"/>
    <w:rsid w:val="00B1084A"/>
    <w:rsid w:val="00B11782"/>
    <w:rsid w:val="00B12202"/>
    <w:rsid w:val="00B130A8"/>
    <w:rsid w:val="00B15C84"/>
    <w:rsid w:val="00B15EB8"/>
    <w:rsid w:val="00B167E5"/>
    <w:rsid w:val="00B17A8A"/>
    <w:rsid w:val="00B247BC"/>
    <w:rsid w:val="00B2552F"/>
    <w:rsid w:val="00B2679B"/>
    <w:rsid w:val="00B30CA0"/>
    <w:rsid w:val="00B33C72"/>
    <w:rsid w:val="00B34AE8"/>
    <w:rsid w:val="00B358B3"/>
    <w:rsid w:val="00B35D31"/>
    <w:rsid w:val="00B377B6"/>
    <w:rsid w:val="00B41267"/>
    <w:rsid w:val="00B426F5"/>
    <w:rsid w:val="00B51927"/>
    <w:rsid w:val="00B53773"/>
    <w:rsid w:val="00B53A4D"/>
    <w:rsid w:val="00B54EAD"/>
    <w:rsid w:val="00B54EB9"/>
    <w:rsid w:val="00B54FBB"/>
    <w:rsid w:val="00B55A98"/>
    <w:rsid w:val="00B56468"/>
    <w:rsid w:val="00B570F5"/>
    <w:rsid w:val="00B615D3"/>
    <w:rsid w:val="00B67A5C"/>
    <w:rsid w:val="00B70B28"/>
    <w:rsid w:val="00B733ED"/>
    <w:rsid w:val="00B738DE"/>
    <w:rsid w:val="00B80408"/>
    <w:rsid w:val="00B86486"/>
    <w:rsid w:val="00B9369E"/>
    <w:rsid w:val="00B96400"/>
    <w:rsid w:val="00B96A6F"/>
    <w:rsid w:val="00BA15E0"/>
    <w:rsid w:val="00BA78CE"/>
    <w:rsid w:val="00BB32FD"/>
    <w:rsid w:val="00BB3781"/>
    <w:rsid w:val="00BB3DB6"/>
    <w:rsid w:val="00BB45CE"/>
    <w:rsid w:val="00BB55B7"/>
    <w:rsid w:val="00BC4661"/>
    <w:rsid w:val="00BC4762"/>
    <w:rsid w:val="00BC7F17"/>
    <w:rsid w:val="00BD1FC2"/>
    <w:rsid w:val="00BD2131"/>
    <w:rsid w:val="00BD25BF"/>
    <w:rsid w:val="00BD46CD"/>
    <w:rsid w:val="00BD636A"/>
    <w:rsid w:val="00BD63F7"/>
    <w:rsid w:val="00BD7945"/>
    <w:rsid w:val="00BE0C01"/>
    <w:rsid w:val="00BE2D79"/>
    <w:rsid w:val="00BE2E3D"/>
    <w:rsid w:val="00BE3B34"/>
    <w:rsid w:val="00BE7EE7"/>
    <w:rsid w:val="00BF0030"/>
    <w:rsid w:val="00BF0D67"/>
    <w:rsid w:val="00BF3D83"/>
    <w:rsid w:val="00BF5404"/>
    <w:rsid w:val="00C0001A"/>
    <w:rsid w:val="00C00A84"/>
    <w:rsid w:val="00C01281"/>
    <w:rsid w:val="00C032DA"/>
    <w:rsid w:val="00C043EF"/>
    <w:rsid w:val="00C07DD9"/>
    <w:rsid w:val="00C143A7"/>
    <w:rsid w:val="00C148BD"/>
    <w:rsid w:val="00C15965"/>
    <w:rsid w:val="00C16953"/>
    <w:rsid w:val="00C20114"/>
    <w:rsid w:val="00C2371B"/>
    <w:rsid w:val="00C238C5"/>
    <w:rsid w:val="00C23AD6"/>
    <w:rsid w:val="00C30501"/>
    <w:rsid w:val="00C33CDE"/>
    <w:rsid w:val="00C343F8"/>
    <w:rsid w:val="00C3454C"/>
    <w:rsid w:val="00C345F5"/>
    <w:rsid w:val="00C346DD"/>
    <w:rsid w:val="00C44057"/>
    <w:rsid w:val="00C47821"/>
    <w:rsid w:val="00C52E31"/>
    <w:rsid w:val="00C5682A"/>
    <w:rsid w:val="00C56AFA"/>
    <w:rsid w:val="00C62138"/>
    <w:rsid w:val="00C65C59"/>
    <w:rsid w:val="00C675DE"/>
    <w:rsid w:val="00C7010B"/>
    <w:rsid w:val="00C70121"/>
    <w:rsid w:val="00C767CE"/>
    <w:rsid w:val="00C76DBC"/>
    <w:rsid w:val="00C77F92"/>
    <w:rsid w:val="00C817C7"/>
    <w:rsid w:val="00C81F21"/>
    <w:rsid w:val="00C8296B"/>
    <w:rsid w:val="00C8401F"/>
    <w:rsid w:val="00C8603D"/>
    <w:rsid w:val="00C9486D"/>
    <w:rsid w:val="00CA193D"/>
    <w:rsid w:val="00CA6EDF"/>
    <w:rsid w:val="00CA79F8"/>
    <w:rsid w:val="00CB140A"/>
    <w:rsid w:val="00CB5307"/>
    <w:rsid w:val="00CC0113"/>
    <w:rsid w:val="00CC06B7"/>
    <w:rsid w:val="00CC10E7"/>
    <w:rsid w:val="00CC147D"/>
    <w:rsid w:val="00CC1C64"/>
    <w:rsid w:val="00CC2604"/>
    <w:rsid w:val="00CC2766"/>
    <w:rsid w:val="00CC3FCD"/>
    <w:rsid w:val="00CC40A2"/>
    <w:rsid w:val="00CC5291"/>
    <w:rsid w:val="00CD0E7F"/>
    <w:rsid w:val="00CD146F"/>
    <w:rsid w:val="00CD2414"/>
    <w:rsid w:val="00CD2A85"/>
    <w:rsid w:val="00CD2B08"/>
    <w:rsid w:val="00CD4927"/>
    <w:rsid w:val="00CD4C00"/>
    <w:rsid w:val="00CE0424"/>
    <w:rsid w:val="00CE3743"/>
    <w:rsid w:val="00CE4F1C"/>
    <w:rsid w:val="00CE78A5"/>
    <w:rsid w:val="00CF11D3"/>
    <w:rsid w:val="00CF2154"/>
    <w:rsid w:val="00CF5121"/>
    <w:rsid w:val="00CF79A2"/>
    <w:rsid w:val="00D02B5A"/>
    <w:rsid w:val="00D0472A"/>
    <w:rsid w:val="00D120AF"/>
    <w:rsid w:val="00D169A7"/>
    <w:rsid w:val="00D176D9"/>
    <w:rsid w:val="00D177D1"/>
    <w:rsid w:val="00D225EE"/>
    <w:rsid w:val="00D23148"/>
    <w:rsid w:val="00D2463E"/>
    <w:rsid w:val="00D24B9C"/>
    <w:rsid w:val="00D26629"/>
    <w:rsid w:val="00D267BF"/>
    <w:rsid w:val="00D31219"/>
    <w:rsid w:val="00D3174A"/>
    <w:rsid w:val="00D319F4"/>
    <w:rsid w:val="00D32439"/>
    <w:rsid w:val="00D33FEE"/>
    <w:rsid w:val="00D34689"/>
    <w:rsid w:val="00D363F4"/>
    <w:rsid w:val="00D3676A"/>
    <w:rsid w:val="00D472F4"/>
    <w:rsid w:val="00D516CF"/>
    <w:rsid w:val="00D54204"/>
    <w:rsid w:val="00D55B9B"/>
    <w:rsid w:val="00D55DE4"/>
    <w:rsid w:val="00D56687"/>
    <w:rsid w:val="00D63077"/>
    <w:rsid w:val="00D660E9"/>
    <w:rsid w:val="00D66434"/>
    <w:rsid w:val="00D66764"/>
    <w:rsid w:val="00D674CC"/>
    <w:rsid w:val="00D747F3"/>
    <w:rsid w:val="00D75988"/>
    <w:rsid w:val="00D7780E"/>
    <w:rsid w:val="00D81EFC"/>
    <w:rsid w:val="00D821B5"/>
    <w:rsid w:val="00D869BE"/>
    <w:rsid w:val="00D8776E"/>
    <w:rsid w:val="00D92850"/>
    <w:rsid w:val="00D96842"/>
    <w:rsid w:val="00D96B34"/>
    <w:rsid w:val="00DA1B69"/>
    <w:rsid w:val="00DB119D"/>
    <w:rsid w:val="00DB438E"/>
    <w:rsid w:val="00DB48BF"/>
    <w:rsid w:val="00DB5481"/>
    <w:rsid w:val="00DC223E"/>
    <w:rsid w:val="00DC408B"/>
    <w:rsid w:val="00DC5144"/>
    <w:rsid w:val="00DC6298"/>
    <w:rsid w:val="00DD17FB"/>
    <w:rsid w:val="00DD3180"/>
    <w:rsid w:val="00DD5514"/>
    <w:rsid w:val="00DD635F"/>
    <w:rsid w:val="00DE5DE6"/>
    <w:rsid w:val="00DF010B"/>
    <w:rsid w:val="00DF0291"/>
    <w:rsid w:val="00DF5FC3"/>
    <w:rsid w:val="00DF7D18"/>
    <w:rsid w:val="00E057F7"/>
    <w:rsid w:val="00E05C4E"/>
    <w:rsid w:val="00E06A42"/>
    <w:rsid w:val="00E103E3"/>
    <w:rsid w:val="00E130C4"/>
    <w:rsid w:val="00E1465E"/>
    <w:rsid w:val="00E16807"/>
    <w:rsid w:val="00E21CEC"/>
    <w:rsid w:val="00E31B6E"/>
    <w:rsid w:val="00E33F13"/>
    <w:rsid w:val="00E40AAC"/>
    <w:rsid w:val="00E431D6"/>
    <w:rsid w:val="00E5054C"/>
    <w:rsid w:val="00E51548"/>
    <w:rsid w:val="00E52CA1"/>
    <w:rsid w:val="00E61418"/>
    <w:rsid w:val="00E65568"/>
    <w:rsid w:val="00E65C84"/>
    <w:rsid w:val="00E7119E"/>
    <w:rsid w:val="00E77E07"/>
    <w:rsid w:val="00E803E8"/>
    <w:rsid w:val="00E80E10"/>
    <w:rsid w:val="00E851EB"/>
    <w:rsid w:val="00E85881"/>
    <w:rsid w:val="00E85F82"/>
    <w:rsid w:val="00E863DB"/>
    <w:rsid w:val="00E869E6"/>
    <w:rsid w:val="00E86DC1"/>
    <w:rsid w:val="00E870C7"/>
    <w:rsid w:val="00E875C4"/>
    <w:rsid w:val="00E87EE1"/>
    <w:rsid w:val="00E92D3E"/>
    <w:rsid w:val="00EA1457"/>
    <w:rsid w:val="00EA2719"/>
    <w:rsid w:val="00EB38F1"/>
    <w:rsid w:val="00EB3F65"/>
    <w:rsid w:val="00EB6E68"/>
    <w:rsid w:val="00EB6EF0"/>
    <w:rsid w:val="00EC1DE1"/>
    <w:rsid w:val="00EC7463"/>
    <w:rsid w:val="00ED0A77"/>
    <w:rsid w:val="00ED32BB"/>
    <w:rsid w:val="00ED705E"/>
    <w:rsid w:val="00ED7574"/>
    <w:rsid w:val="00EE0FB6"/>
    <w:rsid w:val="00EE1BF3"/>
    <w:rsid w:val="00EE2082"/>
    <w:rsid w:val="00EE2EB7"/>
    <w:rsid w:val="00EE4E1C"/>
    <w:rsid w:val="00EE5265"/>
    <w:rsid w:val="00EE52A6"/>
    <w:rsid w:val="00EE5519"/>
    <w:rsid w:val="00EE742E"/>
    <w:rsid w:val="00EF176C"/>
    <w:rsid w:val="00EF1AF4"/>
    <w:rsid w:val="00EF67E6"/>
    <w:rsid w:val="00EF696D"/>
    <w:rsid w:val="00F0049D"/>
    <w:rsid w:val="00F0173E"/>
    <w:rsid w:val="00F023C8"/>
    <w:rsid w:val="00F02654"/>
    <w:rsid w:val="00F04CD7"/>
    <w:rsid w:val="00F05317"/>
    <w:rsid w:val="00F11D5C"/>
    <w:rsid w:val="00F12DC1"/>
    <w:rsid w:val="00F14E6A"/>
    <w:rsid w:val="00F22A43"/>
    <w:rsid w:val="00F24B07"/>
    <w:rsid w:val="00F254C3"/>
    <w:rsid w:val="00F269A5"/>
    <w:rsid w:val="00F27035"/>
    <w:rsid w:val="00F36AE9"/>
    <w:rsid w:val="00F37761"/>
    <w:rsid w:val="00F464B4"/>
    <w:rsid w:val="00F5005A"/>
    <w:rsid w:val="00F52481"/>
    <w:rsid w:val="00F57EAD"/>
    <w:rsid w:val="00F57F9C"/>
    <w:rsid w:val="00F60D9C"/>
    <w:rsid w:val="00F62671"/>
    <w:rsid w:val="00F72C3D"/>
    <w:rsid w:val="00F7311F"/>
    <w:rsid w:val="00F73E76"/>
    <w:rsid w:val="00F76E75"/>
    <w:rsid w:val="00F7756F"/>
    <w:rsid w:val="00F81469"/>
    <w:rsid w:val="00F84AB0"/>
    <w:rsid w:val="00F86304"/>
    <w:rsid w:val="00F87F7F"/>
    <w:rsid w:val="00F91CAB"/>
    <w:rsid w:val="00F9246B"/>
    <w:rsid w:val="00F92E1A"/>
    <w:rsid w:val="00FA2AC5"/>
    <w:rsid w:val="00FA32BB"/>
    <w:rsid w:val="00FA49A0"/>
    <w:rsid w:val="00FA7855"/>
    <w:rsid w:val="00FB2B8C"/>
    <w:rsid w:val="00FB3BBD"/>
    <w:rsid w:val="00FB4D8A"/>
    <w:rsid w:val="00FC18E3"/>
    <w:rsid w:val="00FC217F"/>
    <w:rsid w:val="00FC6431"/>
    <w:rsid w:val="00FD3DCD"/>
    <w:rsid w:val="00FD4B19"/>
    <w:rsid w:val="00FD7D6F"/>
    <w:rsid w:val="00FE00A1"/>
    <w:rsid w:val="00FE4FA5"/>
    <w:rsid w:val="00FE5246"/>
    <w:rsid w:val="00FE58DA"/>
    <w:rsid w:val="00FF0B6D"/>
    <w:rsid w:val="00FF3A61"/>
    <w:rsid w:val="00FF41FF"/>
    <w:rsid w:val="00FF4F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3F55"/>
    <w:rPr>
      <w:lang w:eastAsia="en-US"/>
    </w:rPr>
  </w:style>
  <w:style w:type="paragraph" w:styleId="Antrat1">
    <w:name w:val="heading 1"/>
    <w:basedOn w:val="prastasis"/>
    <w:next w:val="prastasis"/>
    <w:qFormat/>
    <w:rsid w:val="00393F55"/>
    <w:pPr>
      <w:keepNext/>
      <w:ind w:left="180" w:right="-539"/>
      <w:jc w:val="both"/>
      <w:outlineLvl w:val="0"/>
    </w:pPr>
    <w:rPr>
      <w:b/>
      <w:bCs/>
      <w:sz w:val="36"/>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393F55"/>
    <w:pPr>
      <w:spacing w:after="120"/>
      <w:ind w:left="283"/>
    </w:pPr>
    <w:rPr>
      <w:sz w:val="24"/>
      <w:szCs w:val="24"/>
      <w:lang w:val="en-US"/>
    </w:rPr>
  </w:style>
  <w:style w:type="paragraph" w:styleId="Pagrindinistekstas2">
    <w:name w:val="Body Text 2"/>
    <w:basedOn w:val="prastasis"/>
    <w:rsid w:val="00393F55"/>
    <w:pPr>
      <w:spacing w:after="120" w:line="480" w:lineRule="auto"/>
    </w:pPr>
  </w:style>
  <w:style w:type="paragraph" w:styleId="Pagrindinistekstas">
    <w:name w:val="Body Text"/>
    <w:basedOn w:val="prastasis"/>
    <w:rsid w:val="00393F55"/>
    <w:pPr>
      <w:spacing w:after="120"/>
    </w:pPr>
  </w:style>
  <w:style w:type="paragraph" w:styleId="Porat">
    <w:name w:val="footer"/>
    <w:basedOn w:val="prastasis"/>
    <w:link w:val="PoratDiagrama"/>
    <w:uiPriority w:val="99"/>
    <w:rsid w:val="00393F55"/>
    <w:pPr>
      <w:tabs>
        <w:tab w:val="center" w:pos="4153"/>
        <w:tab w:val="right" w:pos="8306"/>
      </w:tabs>
    </w:pPr>
  </w:style>
  <w:style w:type="paragraph" w:styleId="Puslapioinaostekstas">
    <w:name w:val="footnote text"/>
    <w:basedOn w:val="prastasis"/>
    <w:semiHidden/>
    <w:rsid w:val="004A6BEC"/>
    <w:rPr>
      <w:lang w:eastAsia="lt-LT"/>
    </w:rPr>
  </w:style>
  <w:style w:type="character" w:styleId="Puslapioinaosnuoroda">
    <w:name w:val="footnote reference"/>
    <w:semiHidden/>
    <w:rsid w:val="004A6BEC"/>
    <w:rPr>
      <w:vertAlign w:val="superscript"/>
    </w:rPr>
  </w:style>
  <w:style w:type="character" w:customStyle="1" w:styleId="apple-style-span">
    <w:name w:val="apple-style-span"/>
    <w:basedOn w:val="Numatytasispastraiposriftas"/>
    <w:rsid w:val="007B6FD8"/>
  </w:style>
  <w:style w:type="character" w:customStyle="1" w:styleId="apple-converted-space">
    <w:name w:val="apple-converted-space"/>
    <w:basedOn w:val="Numatytasispastraiposriftas"/>
    <w:rsid w:val="007B6FD8"/>
  </w:style>
  <w:style w:type="character" w:styleId="Emfaz">
    <w:name w:val="Emphasis"/>
    <w:qFormat/>
    <w:rsid w:val="00D66764"/>
    <w:rPr>
      <w:i/>
      <w:iCs/>
    </w:rPr>
  </w:style>
  <w:style w:type="character" w:styleId="Hipersaitas">
    <w:name w:val="Hyperlink"/>
    <w:uiPriority w:val="99"/>
    <w:rsid w:val="002A51F2"/>
    <w:rPr>
      <w:color w:val="0000FF"/>
      <w:u w:val="single"/>
    </w:rPr>
  </w:style>
  <w:style w:type="paragraph" w:styleId="Antrats">
    <w:name w:val="header"/>
    <w:basedOn w:val="prastasis"/>
    <w:link w:val="AntratsDiagrama"/>
    <w:rsid w:val="00BD63F7"/>
    <w:pPr>
      <w:tabs>
        <w:tab w:val="center" w:pos="4819"/>
        <w:tab w:val="right" w:pos="9638"/>
      </w:tabs>
    </w:pPr>
  </w:style>
  <w:style w:type="character" w:customStyle="1" w:styleId="AntratsDiagrama">
    <w:name w:val="Antraštės Diagrama"/>
    <w:link w:val="Antrats"/>
    <w:rsid w:val="00BD63F7"/>
    <w:rPr>
      <w:lang w:eastAsia="en-US"/>
    </w:rPr>
  </w:style>
  <w:style w:type="character" w:customStyle="1" w:styleId="PoratDiagrama">
    <w:name w:val="Poraštė Diagrama"/>
    <w:link w:val="Porat"/>
    <w:uiPriority w:val="99"/>
    <w:rsid w:val="00BD63F7"/>
    <w:rPr>
      <w:lang w:eastAsia="en-US"/>
    </w:rPr>
  </w:style>
  <w:style w:type="paragraph" w:customStyle="1" w:styleId="Sraopastraipa1">
    <w:name w:val="Sąrašo pastraipa1"/>
    <w:basedOn w:val="prastasis"/>
    <w:uiPriority w:val="34"/>
    <w:qFormat/>
    <w:rsid w:val="00937D46"/>
    <w:pPr>
      <w:ind w:left="1296"/>
    </w:pPr>
  </w:style>
  <w:style w:type="paragraph" w:styleId="prastasistinklapis">
    <w:name w:val="Normal (Web)"/>
    <w:basedOn w:val="prastasis"/>
    <w:uiPriority w:val="99"/>
    <w:unhideWhenUsed/>
    <w:rsid w:val="00C143A7"/>
    <w:pPr>
      <w:spacing w:before="100" w:beforeAutospacing="1" w:after="100" w:afterAutospacing="1"/>
    </w:pPr>
    <w:rPr>
      <w:sz w:val="24"/>
      <w:szCs w:val="24"/>
      <w:lang w:eastAsia="lt-LT"/>
    </w:rPr>
  </w:style>
  <w:style w:type="character" w:styleId="Komentaronuoroda">
    <w:name w:val="annotation reference"/>
    <w:basedOn w:val="Numatytasispastraiposriftas"/>
    <w:rsid w:val="00BB55B7"/>
    <w:rPr>
      <w:sz w:val="16"/>
      <w:szCs w:val="16"/>
    </w:rPr>
  </w:style>
  <w:style w:type="paragraph" w:styleId="Komentarotekstas">
    <w:name w:val="annotation text"/>
    <w:basedOn w:val="prastasis"/>
    <w:link w:val="KomentarotekstasDiagrama"/>
    <w:rsid w:val="00BB55B7"/>
  </w:style>
  <w:style w:type="character" w:customStyle="1" w:styleId="KomentarotekstasDiagrama">
    <w:name w:val="Komentaro tekstas Diagrama"/>
    <w:basedOn w:val="Numatytasispastraiposriftas"/>
    <w:link w:val="Komentarotekstas"/>
    <w:rsid w:val="00BB55B7"/>
    <w:rPr>
      <w:lang w:eastAsia="en-US"/>
    </w:rPr>
  </w:style>
  <w:style w:type="paragraph" w:styleId="Komentarotema">
    <w:name w:val="annotation subject"/>
    <w:basedOn w:val="Komentarotekstas"/>
    <w:next w:val="Komentarotekstas"/>
    <w:link w:val="KomentarotemaDiagrama"/>
    <w:rsid w:val="00BB55B7"/>
    <w:rPr>
      <w:b/>
      <w:bCs/>
    </w:rPr>
  </w:style>
  <w:style w:type="character" w:customStyle="1" w:styleId="KomentarotemaDiagrama">
    <w:name w:val="Komentaro tema Diagrama"/>
    <w:basedOn w:val="KomentarotekstasDiagrama"/>
    <w:link w:val="Komentarotema"/>
    <w:rsid w:val="00BB55B7"/>
    <w:rPr>
      <w:b/>
      <w:bCs/>
      <w:lang w:eastAsia="en-US"/>
    </w:rPr>
  </w:style>
  <w:style w:type="paragraph" w:styleId="Debesliotekstas">
    <w:name w:val="Balloon Text"/>
    <w:basedOn w:val="prastasis"/>
    <w:link w:val="DebesliotekstasDiagrama"/>
    <w:rsid w:val="00BB55B7"/>
    <w:rPr>
      <w:rFonts w:ascii="Tahoma" w:hAnsi="Tahoma" w:cs="Tahoma"/>
      <w:sz w:val="16"/>
      <w:szCs w:val="16"/>
    </w:rPr>
  </w:style>
  <w:style w:type="character" w:customStyle="1" w:styleId="DebesliotekstasDiagrama">
    <w:name w:val="Debesėlio tekstas Diagrama"/>
    <w:basedOn w:val="Numatytasispastraiposriftas"/>
    <w:link w:val="Debesliotekstas"/>
    <w:rsid w:val="00BB55B7"/>
    <w:rPr>
      <w:rFonts w:ascii="Tahoma" w:hAnsi="Tahoma" w:cs="Tahoma"/>
      <w:sz w:val="16"/>
      <w:szCs w:val="16"/>
      <w:lang w:eastAsia="en-US"/>
    </w:rPr>
  </w:style>
  <w:style w:type="paragraph" w:styleId="Sraopastraipa">
    <w:name w:val="List Paragraph"/>
    <w:basedOn w:val="prastasis"/>
    <w:uiPriority w:val="34"/>
    <w:qFormat/>
    <w:rsid w:val="00B570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3F55"/>
    <w:rPr>
      <w:lang w:eastAsia="en-US"/>
    </w:rPr>
  </w:style>
  <w:style w:type="paragraph" w:styleId="Antrat1">
    <w:name w:val="heading 1"/>
    <w:basedOn w:val="prastasis"/>
    <w:next w:val="prastasis"/>
    <w:qFormat/>
    <w:rsid w:val="00393F55"/>
    <w:pPr>
      <w:keepNext/>
      <w:ind w:left="180" w:right="-539"/>
      <w:jc w:val="both"/>
      <w:outlineLvl w:val="0"/>
    </w:pPr>
    <w:rPr>
      <w:b/>
      <w:bCs/>
      <w:sz w:val="36"/>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393F55"/>
    <w:pPr>
      <w:spacing w:after="120"/>
      <w:ind w:left="283"/>
    </w:pPr>
    <w:rPr>
      <w:sz w:val="24"/>
      <w:szCs w:val="24"/>
      <w:lang w:val="en-US"/>
    </w:rPr>
  </w:style>
  <w:style w:type="paragraph" w:styleId="Pagrindinistekstas2">
    <w:name w:val="Body Text 2"/>
    <w:basedOn w:val="prastasis"/>
    <w:rsid w:val="00393F55"/>
    <w:pPr>
      <w:spacing w:after="120" w:line="480" w:lineRule="auto"/>
    </w:pPr>
  </w:style>
  <w:style w:type="paragraph" w:styleId="Pagrindinistekstas">
    <w:name w:val="Body Text"/>
    <w:basedOn w:val="prastasis"/>
    <w:rsid w:val="00393F55"/>
    <w:pPr>
      <w:spacing w:after="120"/>
    </w:pPr>
  </w:style>
  <w:style w:type="paragraph" w:styleId="Porat">
    <w:name w:val="footer"/>
    <w:basedOn w:val="prastasis"/>
    <w:link w:val="PoratDiagrama"/>
    <w:uiPriority w:val="99"/>
    <w:rsid w:val="00393F55"/>
    <w:pPr>
      <w:tabs>
        <w:tab w:val="center" w:pos="4153"/>
        <w:tab w:val="right" w:pos="8306"/>
      </w:tabs>
    </w:pPr>
  </w:style>
  <w:style w:type="paragraph" w:styleId="Puslapioinaostekstas">
    <w:name w:val="footnote text"/>
    <w:basedOn w:val="prastasis"/>
    <w:semiHidden/>
    <w:rsid w:val="004A6BEC"/>
    <w:rPr>
      <w:lang w:eastAsia="lt-LT"/>
    </w:rPr>
  </w:style>
  <w:style w:type="character" w:styleId="Puslapioinaosnuoroda">
    <w:name w:val="footnote reference"/>
    <w:semiHidden/>
    <w:rsid w:val="004A6BEC"/>
    <w:rPr>
      <w:vertAlign w:val="superscript"/>
    </w:rPr>
  </w:style>
  <w:style w:type="character" w:customStyle="1" w:styleId="apple-style-span">
    <w:name w:val="apple-style-span"/>
    <w:basedOn w:val="Numatytasispastraiposriftas"/>
    <w:rsid w:val="007B6FD8"/>
  </w:style>
  <w:style w:type="character" w:customStyle="1" w:styleId="apple-converted-space">
    <w:name w:val="apple-converted-space"/>
    <w:basedOn w:val="Numatytasispastraiposriftas"/>
    <w:rsid w:val="007B6FD8"/>
  </w:style>
  <w:style w:type="character" w:styleId="Emfaz">
    <w:name w:val="Emphasis"/>
    <w:qFormat/>
    <w:rsid w:val="00D66764"/>
    <w:rPr>
      <w:i/>
      <w:iCs/>
    </w:rPr>
  </w:style>
  <w:style w:type="character" w:styleId="Hipersaitas">
    <w:name w:val="Hyperlink"/>
    <w:uiPriority w:val="99"/>
    <w:rsid w:val="002A51F2"/>
    <w:rPr>
      <w:color w:val="0000FF"/>
      <w:u w:val="single"/>
    </w:rPr>
  </w:style>
  <w:style w:type="paragraph" w:styleId="Antrats">
    <w:name w:val="header"/>
    <w:basedOn w:val="prastasis"/>
    <w:link w:val="AntratsDiagrama"/>
    <w:rsid w:val="00BD63F7"/>
    <w:pPr>
      <w:tabs>
        <w:tab w:val="center" w:pos="4819"/>
        <w:tab w:val="right" w:pos="9638"/>
      </w:tabs>
    </w:pPr>
  </w:style>
  <w:style w:type="character" w:customStyle="1" w:styleId="AntratsDiagrama">
    <w:name w:val="Antraštės Diagrama"/>
    <w:link w:val="Antrats"/>
    <w:rsid w:val="00BD63F7"/>
    <w:rPr>
      <w:lang w:eastAsia="en-US"/>
    </w:rPr>
  </w:style>
  <w:style w:type="character" w:customStyle="1" w:styleId="PoratDiagrama">
    <w:name w:val="Poraštė Diagrama"/>
    <w:link w:val="Porat"/>
    <w:uiPriority w:val="99"/>
    <w:rsid w:val="00BD63F7"/>
    <w:rPr>
      <w:lang w:eastAsia="en-US"/>
    </w:rPr>
  </w:style>
  <w:style w:type="paragraph" w:customStyle="1" w:styleId="Sraopastraipa1">
    <w:name w:val="Sąrašo pastraipa1"/>
    <w:basedOn w:val="prastasis"/>
    <w:uiPriority w:val="34"/>
    <w:qFormat/>
    <w:rsid w:val="00937D46"/>
    <w:pPr>
      <w:ind w:left="1296"/>
    </w:pPr>
  </w:style>
  <w:style w:type="paragraph" w:styleId="prastasistinklapis">
    <w:name w:val="Normal (Web)"/>
    <w:basedOn w:val="prastasis"/>
    <w:uiPriority w:val="99"/>
    <w:unhideWhenUsed/>
    <w:rsid w:val="00C143A7"/>
    <w:pPr>
      <w:spacing w:before="100" w:beforeAutospacing="1" w:after="100" w:afterAutospacing="1"/>
    </w:pPr>
    <w:rPr>
      <w:sz w:val="24"/>
      <w:szCs w:val="24"/>
      <w:lang w:eastAsia="lt-LT"/>
    </w:rPr>
  </w:style>
  <w:style w:type="character" w:styleId="Komentaronuoroda">
    <w:name w:val="annotation reference"/>
    <w:basedOn w:val="Numatytasispastraiposriftas"/>
    <w:rsid w:val="00BB55B7"/>
    <w:rPr>
      <w:sz w:val="16"/>
      <w:szCs w:val="16"/>
    </w:rPr>
  </w:style>
  <w:style w:type="paragraph" w:styleId="Komentarotekstas">
    <w:name w:val="annotation text"/>
    <w:basedOn w:val="prastasis"/>
    <w:link w:val="KomentarotekstasDiagrama"/>
    <w:rsid w:val="00BB55B7"/>
  </w:style>
  <w:style w:type="character" w:customStyle="1" w:styleId="KomentarotekstasDiagrama">
    <w:name w:val="Komentaro tekstas Diagrama"/>
    <w:basedOn w:val="Numatytasispastraiposriftas"/>
    <w:link w:val="Komentarotekstas"/>
    <w:rsid w:val="00BB55B7"/>
    <w:rPr>
      <w:lang w:eastAsia="en-US"/>
    </w:rPr>
  </w:style>
  <w:style w:type="paragraph" w:styleId="Komentarotema">
    <w:name w:val="annotation subject"/>
    <w:basedOn w:val="Komentarotekstas"/>
    <w:next w:val="Komentarotekstas"/>
    <w:link w:val="KomentarotemaDiagrama"/>
    <w:rsid w:val="00BB55B7"/>
    <w:rPr>
      <w:b/>
      <w:bCs/>
    </w:rPr>
  </w:style>
  <w:style w:type="character" w:customStyle="1" w:styleId="KomentarotemaDiagrama">
    <w:name w:val="Komentaro tema Diagrama"/>
    <w:basedOn w:val="KomentarotekstasDiagrama"/>
    <w:link w:val="Komentarotema"/>
    <w:rsid w:val="00BB55B7"/>
    <w:rPr>
      <w:b/>
      <w:bCs/>
      <w:lang w:eastAsia="en-US"/>
    </w:rPr>
  </w:style>
  <w:style w:type="paragraph" w:styleId="Debesliotekstas">
    <w:name w:val="Balloon Text"/>
    <w:basedOn w:val="prastasis"/>
    <w:link w:val="DebesliotekstasDiagrama"/>
    <w:rsid w:val="00BB55B7"/>
    <w:rPr>
      <w:rFonts w:ascii="Tahoma" w:hAnsi="Tahoma" w:cs="Tahoma"/>
      <w:sz w:val="16"/>
      <w:szCs w:val="16"/>
    </w:rPr>
  </w:style>
  <w:style w:type="character" w:customStyle="1" w:styleId="DebesliotekstasDiagrama">
    <w:name w:val="Debesėlio tekstas Diagrama"/>
    <w:basedOn w:val="Numatytasispastraiposriftas"/>
    <w:link w:val="Debesliotekstas"/>
    <w:rsid w:val="00BB55B7"/>
    <w:rPr>
      <w:rFonts w:ascii="Tahoma" w:hAnsi="Tahoma" w:cs="Tahoma"/>
      <w:sz w:val="16"/>
      <w:szCs w:val="16"/>
      <w:lang w:eastAsia="en-US"/>
    </w:rPr>
  </w:style>
  <w:style w:type="paragraph" w:styleId="Sraopastraipa">
    <w:name w:val="List Paragraph"/>
    <w:basedOn w:val="prastasis"/>
    <w:uiPriority w:val="34"/>
    <w:qFormat/>
    <w:rsid w:val="00B57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96813">
      <w:bodyDiv w:val="1"/>
      <w:marLeft w:val="0"/>
      <w:marRight w:val="0"/>
      <w:marTop w:val="0"/>
      <w:marBottom w:val="0"/>
      <w:divBdr>
        <w:top w:val="none" w:sz="0" w:space="0" w:color="auto"/>
        <w:left w:val="none" w:sz="0" w:space="0" w:color="auto"/>
        <w:bottom w:val="none" w:sz="0" w:space="0" w:color="auto"/>
        <w:right w:val="none" w:sz="0" w:space="0" w:color="auto"/>
      </w:divBdr>
      <w:divsChild>
        <w:div w:id="127669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201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216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203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19707351">
      <w:bodyDiv w:val="1"/>
      <w:marLeft w:val="0"/>
      <w:marRight w:val="0"/>
      <w:marTop w:val="0"/>
      <w:marBottom w:val="0"/>
      <w:divBdr>
        <w:top w:val="none" w:sz="0" w:space="0" w:color="auto"/>
        <w:left w:val="none" w:sz="0" w:space="0" w:color="auto"/>
        <w:bottom w:val="none" w:sz="0" w:space="0" w:color="auto"/>
        <w:right w:val="none" w:sz="0" w:space="0" w:color="auto"/>
      </w:divBdr>
    </w:div>
    <w:div w:id="1934391302">
      <w:bodyDiv w:val="1"/>
      <w:marLeft w:val="0"/>
      <w:marRight w:val="0"/>
      <w:marTop w:val="0"/>
      <w:marBottom w:val="0"/>
      <w:divBdr>
        <w:top w:val="none" w:sz="0" w:space="0" w:color="auto"/>
        <w:left w:val="none" w:sz="0" w:space="0" w:color="auto"/>
        <w:bottom w:val="none" w:sz="0" w:space="0" w:color="auto"/>
        <w:right w:val="none" w:sz="0" w:space="0" w:color="auto"/>
      </w:divBdr>
      <w:divsChild>
        <w:div w:id="1174302644">
          <w:marLeft w:val="0"/>
          <w:marRight w:val="0"/>
          <w:marTop w:val="0"/>
          <w:marBottom w:val="0"/>
          <w:divBdr>
            <w:top w:val="none" w:sz="0" w:space="0" w:color="auto"/>
            <w:left w:val="none" w:sz="0" w:space="0" w:color="auto"/>
            <w:bottom w:val="none" w:sz="0" w:space="0" w:color="auto"/>
            <w:right w:val="none" w:sz="0" w:space="0" w:color="auto"/>
          </w:divBdr>
          <w:divsChild>
            <w:div w:id="994647514">
              <w:marLeft w:val="0"/>
              <w:marRight w:val="0"/>
              <w:marTop w:val="0"/>
              <w:marBottom w:val="0"/>
              <w:divBdr>
                <w:top w:val="none" w:sz="0" w:space="0" w:color="auto"/>
                <w:left w:val="none" w:sz="0" w:space="0" w:color="auto"/>
                <w:bottom w:val="none" w:sz="0" w:space="0" w:color="auto"/>
                <w:right w:val="none" w:sz="0" w:space="0" w:color="auto"/>
              </w:divBdr>
              <w:divsChild>
                <w:div w:id="2405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11F9E-B118-4BD9-B132-BA4F484B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37136</Words>
  <Characters>21169</Characters>
  <Application>Microsoft Office Word</Application>
  <DocSecurity>0</DocSecurity>
  <Lines>176</Lines>
  <Paragraphs>116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VDKM</Company>
  <LinksUpToDate>false</LinksUpToDate>
  <CharactersWithSpaces>58189</CharactersWithSpaces>
  <SharedDoc>false</SharedDoc>
  <HLinks>
    <vt:vector size="6" baseType="variant">
      <vt:variant>
        <vt:i4>7733337</vt:i4>
      </vt:variant>
      <vt:variant>
        <vt:i4>0</vt:i4>
      </vt:variant>
      <vt:variant>
        <vt:i4>0</vt:i4>
      </vt:variant>
      <vt:variant>
        <vt:i4>5</vt:i4>
      </vt:variant>
      <vt:variant>
        <vt:lpwstr>http://de.wikipedia.org/w/index.php?title=Friedrich_Schwerd&amp;action=edit&amp;redlink=1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Algirdas</dc:creator>
  <cp:lastModifiedBy>a</cp:lastModifiedBy>
  <cp:revision>19</cp:revision>
  <dcterms:created xsi:type="dcterms:W3CDTF">2013-11-18T09:46:00Z</dcterms:created>
  <dcterms:modified xsi:type="dcterms:W3CDTF">2013-11-18T09:53:00Z</dcterms:modified>
</cp:coreProperties>
</file>